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80DE" w14:textId="77777777" w:rsidR="00F615CF" w:rsidRDefault="003A5ADC" w:rsidP="00F615CF">
      <w:pPr>
        <w:pStyle w:val="Title"/>
        <w:rPr>
          <w:rFonts w:ascii="Arial" w:hAnsi="Arial" w:cs="Arial"/>
        </w:rPr>
      </w:pPr>
      <w:r>
        <w:rPr>
          <w:noProof/>
          <w:lang w:eastAsia="en-GB"/>
        </w:rPr>
        <w:drawing>
          <wp:anchor distT="0" distB="0" distL="114300" distR="114300" simplePos="0" relativeHeight="251658240" behindDoc="1" locked="0" layoutInCell="1" allowOverlap="1" wp14:anchorId="45E780DA" wp14:editId="5D46F5BF">
            <wp:simplePos x="0" y="0"/>
            <wp:positionH relativeFrom="column">
              <wp:posOffset>19050</wp:posOffset>
            </wp:positionH>
            <wp:positionV relativeFrom="paragraph">
              <wp:posOffset>9525</wp:posOffset>
            </wp:positionV>
            <wp:extent cx="1600200" cy="1600200"/>
            <wp:effectExtent l="0" t="0" r="0" b="0"/>
            <wp:wrapTight wrapText="bothSides">
              <wp:wrapPolygon edited="0">
                <wp:start x="0" y="0"/>
                <wp:lineTo x="0" y="21343"/>
                <wp:lineTo x="21343" y="21343"/>
                <wp:lineTo x="21343" y="0"/>
                <wp:lineTo x="0" y="0"/>
              </wp:wrapPolygon>
            </wp:wrapTight>
            <wp:docPr id="3" name="Picture 3" descr="C:\Users\oana.arama\AppData\Local\Microsoft\Windows\Temporary Internet Files\Content.Word\TFN_logo_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ana.arama\AppData\Local\Microsoft\Windows\Temporary Internet Files\Content.Word\TFN_logo_F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692BA" w14:textId="77777777" w:rsidR="00F615CF" w:rsidRDefault="00F615CF" w:rsidP="00F615CF">
      <w:pPr>
        <w:pStyle w:val="Title"/>
        <w:rPr>
          <w:rFonts w:ascii="Arial" w:hAnsi="Arial" w:cs="Arial"/>
        </w:rPr>
      </w:pPr>
    </w:p>
    <w:p w14:paraId="5907A763" w14:textId="77777777" w:rsidR="00F615CF" w:rsidRDefault="00F615CF" w:rsidP="00F615CF">
      <w:pPr>
        <w:pStyle w:val="Title"/>
        <w:rPr>
          <w:rFonts w:ascii="Arial" w:hAnsi="Arial" w:cs="Arial"/>
        </w:rPr>
      </w:pPr>
    </w:p>
    <w:p w14:paraId="15AD5530" w14:textId="77777777" w:rsidR="003A5ADC" w:rsidRDefault="003A5ADC" w:rsidP="00F615CF">
      <w:pPr>
        <w:pStyle w:val="Title"/>
        <w:jc w:val="center"/>
        <w:rPr>
          <w:rFonts w:ascii="Arial" w:hAnsi="Arial" w:cs="Arial"/>
        </w:rPr>
      </w:pPr>
    </w:p>
    <w:p w14:paraId="35A9CC35" w14:textId="77777777" w:rsidR="003A5ADC" w:rsidRDefault="003A5ADC" w:rsidP="00F615CF">
      <w:pPr>
        <w:pStyle w:val="Title"/>
        <w:jc w:val="center"/>
        <w:rPr>
          <w:rFonts w:ascii="Arial" w:hAnsi="Arial" w:cs="Arial"/>
        </w:rPr>
      </w:pPr>
    </w:p>
    <w:p w14:paraId="4E0BE8D1" w14:textId="77777777" w:rsidR="003A5ADC" w:rsidRDefault="003A5ADC" w:rsidP="00F615CF">
      <w:pPr>
        <w:pStyle w:val="Title"/>
        <w:jc w:val="center"/>
        <w:rPr>
          <w:rFonts w:ascii="Arial" w:hAnsi="Arial" w:cs="Arial"/>
        </w:rPr>
      </w:pPr>
    </w:p>
    <w:p w14:paraId="39EF726B" w14:textId="77777777" w:rsidR="003A5ADC" w:rsidRDefault="003A5ADC" w:rsidP="00F615CF">
      <w:pPr>
        <w:pStyle w:val="Title"/>
        <w:jc w:val="center"/>
        <w:rPr>
          <w:rFonts w:ascii="Arial" w:hAnsi="Arial" w:cs="Arial"/>
        </w:rPr>
      </w:pPr>
    </w:p>
    <w:p w14:paraId="32053A34" w14:textId="77777777" w:rsidR="00F615CF" w:rsidRPr="00F615CF" w:rsidRDefault="00F02C3B" w:rsidP="00F615CF">
      <w:pPr>
        <w:pStyle w:val="Title"/>
        <w:jc w:val="center"/>
        <w:rPr>
          <w:rFonts w:ascii="Arial" w:hAnsi="Arial" w:cs="Arial"/>
        </w:rPr>
      </w:pPr>
      <w:r>
        <w:rPr>
          <w:rFonts w:ascii="Arial" w:hAnsi="Arial" w:cs="Arial"/>
        </w:rPr>
        <w:t xml:space="preserve">  </w:t>
      </w:r>
      <w:r w:rsidR="00F615CF" w:rsidRPr="00F615CF">
        <w:rPr>
          <w:rFonts w:ascii="Arial" w:hAnsi="Arial" w:cs="Arial"/>
        </w:rPr>
        <w:t>Job Description</w:t>
      </w: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429"/>
      </w:tblGrid>
      <w:tr w:rsidR="00F615CF" w:rsidRPr="00F615CF" w14:paraId="35155D25" w14:textId="77777777" w:rsidTr="000B2685">
        <w:tc>
          <w:tcPr>
            <w:tcW w:w="2269" w:type="dxa"/>
            <w:shd w:val="clear" w:color="auto" w:fill="auto"/>
          </w:tcPr>
          <w:p w14:paraId="6979FAC7" w14:textId="77777777" w:rsidR="00F615CF" w:rsidRPr="00F615CF" w:rsidRDefault="00F615CF" w:rsidP="00127B03">
            <w:pPr>
              <w:rPr>
                <w:rFonts w:ascii="Arial" w:hAnsi="Arial" w:cs="Arial"/>
              </w:rPr>
            </w:pPr>
            <w:r w:rsidRPr="00F615CF">
              <w:rPr>
                <w:rFonts w:ascii="Arial" w:hAnsi="Arial" w:cs="Arial"/>
              </w:rPr>
              <w:t>Job title</w:t>
            </w:r>
          </w:p>
        </w:tc>
        <w:tc>
          <w:tcPr>
            <w:tcW w:w="6429" w:type="dxa"/>
            <w:shd w:val="clear" w:color="auto" w:fill="auto"/>
          </w:tcPr>
          <w:p w14:paraId="07968913" w14:textId="0E369377" w:rsidR="00F615CF" w:rsidRPr="00EA63D9" w:rsidRDefault="00E03868" w:rsidP="001828B7">
            <w:pPr>
              <w:rPr>
                <w:rFonts w:ascii="Arial" w:hAnsi="Arial" w:cs="Arial"/>
                <w:b/>
              </w:rPr>
            </w:pPr>
            <w:r>
              <w:rPr>
                <w:rFonts w:ascii="Arial" w:hAnsi="Arial" w:cs="Arial"/>
                <w:b/>
              </w:rPr>
              <w:t xml:space="preserve">Head of </w:t>
            </w:r>
            <w:r w:rsidR="00F932DF">
              <w:rPr>
                <w:rFonts w:ascii="Arial" w:hAnsi="Arial" w:cs="Arial"/>
                <w:b/>
              </w:rPr>
              <w:t>Advice and Information</w:t>
            </w:r>
          </w:p>
        </w:tc>
      </w:tr>
      <w:tr w:rsidR="00F615CF" w:rsidRPr="00F615CF" w14:paraId="2BEBCA55" w14:textId="77777777" w:rsidTr="000B2685">
        <w:trPr>
          <w:trHeight w:val="283"/>
        </w:trPr>
        <w:tc>
          <w:tcPr>
            <w:tcW w:w="2269" w:type="dxa"/>
            <w:shd w:val="clear" w:color="auto" w:fill="auto"/>
          </w:tcPr>
          <w:p w14:paraId="0FA3139C" w14:textId="77777777" w:rsidR="00F615CF" w:rsidRPr="00F615CF" w:rsidRDefault="00F615CF" w:rsidP="00127B03">
            <w:pPr>
              <w:rPr>
                <w:rFonts w:ascii="Arial" w:hAnsi="Arial" w:cs="Arial"/>
              </w:rPr>
            </w:pPr>
            <w:r w:rsidRPr="00F615CF">
              <w:rPr>
                <w:rFonts w:ascii="Arial" w:hAnsi="Arial" w:cs="Arial"/>
              </w:rPr>
              <w:t>Accountable to</w:t>
            </w:r>
          </w:p>
        </w:tc>
        <w:tc>
          <w:tcPr>
            <w:tcW w:w="6429" w:type="dxa"/>
            <w:shd w:val="clear" w:color="auto" w:fill="auto"/>
          </w:tcPr>
          <w:p w14:paraId="7E33FFDD" w14:textId="3CBB3F01" w:rsidR="00F615CF" w:rsidRPr="00EA3D54" w:rsidRDefault="00F932DF" w:rsidP="00127B03">
            <w:pPr>
              <w:rPr>
                <w:rFonts w:ascii="Arial" w:hAnsi="Arial" w:cs="Arial"/>
              </w:rPr>
            </w:pPr>
            <w:r>
              <w:rPr>
                <w:rFonts w:ascii="Arial" w:hAnsi="Arial" w:cs="Arial"/>
              </w:rPr>
              <w:t xml:space="preserve">Director of </w:t>
            </w:r>
            <w:r w:rsidR="00E03868">
              <w:rPr>
                <w:rFonts w:ascii="Arial" w:hAnsi="Arial" w:cs="Arial"/>
              </w:rPr>
              <w:t>Practice and Scotland</w:t>
            </w:r>
          </w:p>
        </w:tc>
      </w:tr>
      <w:tr w:rsidR="00F615CF" w:rsidRPr="00F615CF" w14:paraId="2AAF8EBC" w14:textId="77777777" w:rsidTr="000B2685">
        <w:tc>
          <w:tcPr>
            <w:tcW w:w="2269" w:type="dxa"/>
            <w:shd w:val="clear" w:color="auto" w:fill="auto"/>
          </w:tcPr>
          <w:p w14:paraId="0FBDDAE6" w14:textId="77777777" w:rsidR="00F615CF" w:rsidRPr="00F615CF" w:rsidRDefault="00F615CF" w:rsidP="00127B03">
            <w:pPr>
              <w:rPr>
                <w:rFonts w:ascii="Arial" w:hAnsi="Arial" w:cs="Arial"/>
              </w:rPr>
            </w:pPr>
            <w:r w:rsidRPr="00F615CF">
              <w:rPr>
                <w:rFonts w:ascii="Arial" w:hAnsi="Arial" w:cs="Arial"/>
              </w:rPr>
              <w:t>Objectives</w:t>
            </w:r>
          </w:p>
        </w:tc>
        <w:tc>
          <w:tcPr>
            <w:tcW w:w="6429" w:type="dxa"/>
            <w:shd w:val="clear" w:color="auto" w:fill="auto"/>
          </w:tcPr>
          <w:p w14:paraId="01836FFE" w14:textId="5BEDC5EB" w:rsidR="006F0BF3" w:rsidRDefault="00F4788C" w:rsidP="00127B03">
            <w:pPr>
              <w:rPr>
                <w:rFonts w:ascii="Arial" w:hAnsi="Arial" w:cs="Arial"/>
              </w:rPr>
            </w:pPr>
            <w:r>
              <w:rPr>
                <w:rFonts w:ascii="Arial" w:hAnsi="Arial" w:cs="Arial"/>
              </w:rPr>
              <w:t xml:space="preserve">Lead </w:t>
            </w:r>
            <w:r w:rsidR="002F6035">
              <w:rPr>
                <w:rFonts w:ascii="Arial" w:hAnsi="Arial" w:cs="Arial"/>
              </w:rPr>
              <w:t xml:space="preserve">the </w:t>
            </w:r>
            <w:r w:rsidR="006F0BF3">
              <w:rPr>
                <w:rFonts w:ascii="Arial" w:hAnsi="Arial" w:cs="Arial"/>
              </w:rPr>
              <w:t xml:space="preserve">delivery of The Fostering Network’s </w:t>
            </w:r>
            <w:r w:rsidR="00443E36">
              <w:rPr>
                <w:rFonts w:ascii="Arial" w:hAnsi="Arial" w:cs="Arial"/>
              </w:rPr>
              <w:t xml:space="preserve">advice and information strategy </w:t>
            </w:r>
            <w:r w:rsidR="00E03868">
              <w:rPr>
                <w:rFonts w:ascii="Arial" w:hAnsi="Arial" w:cs="Arial"/>
              </w:rPr>
              <w:t>across the UK</w:t>
            </w:r>
            <w:r>
              <w:rPr>
                <w:rFonts w:ascii="Arial" w:hAnsi="Arial" w:cs="Arial"/>
              </w:rPr>
              <w:t>.</w:t>
            </w:r>
            <w:r w:rsidR="006F0BF3">
              <w:rPr>
                <w:rFonts w:ascii="Arial" w:hAnsi="Arial" w:cs="Arial"/>
              </w:rPr>
              <w:t xml:space="preserve"> </w:t>
            </w:r>
          </w:p>
          <w:p w14:paraId="2A6C0CDC" w14:textId="2C944113" w:rsidR="00F615CF" w:rsidRDefault="00895D61" w:rsidP="00127B03">
            <w:pPr>
              <w:rPr>
                <w:rFonts w:ascii="Arial" w:hAnsi="Arial" w:cs="Arial"/>
              </w:rPr>
            </w:pPr>
            <w:r>
              <w:rPr>
                <w:rFonts w:ascii="Arial" w:hAnsi="Arial" w:cs="Arial"/>
              </w:rPr>
              <w:t>Manage</w:t>
            </w:r>
            <w:r w:rsidR="00B812BE">
              <w:rPr>
                <w:rFonts w:ascii="Arial" w:hAnsi="Arial" w:cs="Arial"/>
              </w:rPr>
              <w:t xml:space="preserve">, develop and support the </w:t>
            </w:r>
            <w:proofErr w:type="gramStart"/>
            <w:r w:rsidR="00B812BE">
              <w:rPr>
                <w:rFonts w:ascii="Arial" w:hAnsi="Arial" w:cs="Arial"/>
              </w:rPr>
              <w:t>4 nation</w:t>
            </w:r>
            <w:proofErr w:type="gramEnd"/>
            <w:r w:rsidR="00B812BE">
              <w:rPr>
                <w:rFonts w:ascii="Arial" w:hAnsi="Arial" w:cs="Arial"/>
              </w:rPr>
              <w:t xml:space="preserve"> advice and information </w:t>
            </w:r>
            <w:r w:rsidR="00871B85" w:rsidRPr="00871B85">
              <w:rPr>
                <w:rFonts w:ascii="Arial" w:hAnsi="Arial" w:cs="Arial"/>
              </w:rPr>
              <w:t>service</w:t>
            </w:r>
            <w:r w:rsidR="00B812BE">
              <w:rPr>
                <w:rFonts w:ascii="Arial" w:hAnsi="Arial" w:cs="Arial"/>
              </w:rPr>
              <w:t>s</w:t>
            </w:r>
            <w:r w:rsidR="00871B85" w:rsidRPr="00871B85">
              <w:rPr>
                <w:rFonts w:ascii="Arial" w:hAnsi="Arial" w:cs="Arial"/>
              </w:rPr>
              <w:t xml:space="preserve"> for</w:t>
            </w:r>
            <w:r w:rsidR="00E03868">
              <w:rPr>
                <w:rFonts w:ascii="Arial" w:hAnsi="Arial" w:cs="Arial"/>
              </w:rPr>
              <w:t xml:space="preserve"> </w:t>
            </w:r>
            <w:r w:rsidR="00871B85" w:rsidRPr="00871B85">
              <w:rPr>
                <w:rFonts w:ascii="Arial" w:hAnsi="Arial" w:cs="Arial"/>
              </w:rPr>
              <w:t>foster carer</w:t>
            </w:r>
            <w:r w:rsidR="00E03868">
              <w:rPr>
                <w:rFonts w:ascii="Arial" w:hAnsi="Arial" w:cs="Arial"/>
              </w:rPr>
              <w:t xml:space="preserve">s, </w:t>
            </w:r>
            <w:r w:rsidR="00871B85" w:rsidRPr="00871B85">
              <w:rPr>
                <w:rFonts w:ascii="Arial" w:hAnsi="Arial" w:cs="Arial"/>
              </w:rPr>
              <w:t>fostering service staff</w:t>
            </w:r>
            <w:r w:rsidR="00E03868">
              <w:rPr>
                <w:rFonts w:ascii="Arial" w:hAnsi="Arial" w:cs="Arial"/>
              </w:rPr>
              <w:t xml:space="preserve"> </w:t>
            </w:r>
            <w:r w:rsidR="00871B85" w:rsidRPr="00871B85">
              <w:rPr>
                <w:rFonts w:ascii="Arial" w:hAnsi="Arial" w:cs="Arial"/>
              </w:rPr>
              <w:t xml:space="preserve">and </w:t>
            </w:r>
            <w:r w:rsidR="00E03868">
              <w:rPr>
                <w:rFonts w:ascii="Arial" w:hAnsi="Arial" w:cs="Arial"/>
              </w:rPr>
              <w:t xml:space="preserve">others across the sector, plus </w:t>
            </w:r>
            <w:r w:rsidR="00871B85" w:rsidRPr="00871B85">
              <w:rPr>
                <w:rFonts w:ascii="Arial" w:hAnsi="Arial" w:cs="Arial"/>
              </w:rPr>
              <w:t>prospective foster carers needing advice and information about fostering related issues</w:t>
            </w:r>
            <w:r w:rsidR="006F0BF3">
              <w:rPr>
                <w:rFonts w:ascii="Arial" w:hAnsi="Arial" w:cs="Arial"/>
              </w:rPr>
              <w:t>.</w:t>
            </w:r>
          </w:p>
          <w:p w14:paraId="78FCAFD0" w14:textId="4BCEB3F8" w:rsidR="001F7EFB" w:rsidRDefault="00212C03" w:rsidP="00C779FE">
            <w:pPr>
              <w:rPr>
                <w:rFonts w:ascii="Arial" w:hAnsi="Arial" w:cs="Arial"/>
              </w:rPr>
            </w:pPr>
            <w:r>
              <w:rPr>
                <w:rFonts w:ascii="Arial" w:hAnsi="Arial" w:cs="Arial"/>
              </w:rPr>
              <w:t>Provide strategic leadership</w:t>
            </w:r>
            <w:r w:rsidR="00443E36">
              <w:rPr>
                <w:rFonts w:ascii="Arial" w:hAnsi="Arial" w:cs="Arial"/>
              </w:rPr>
              <w:t xml:space="preserve"> to ensure the development and delivery of </w:t>
            </w:r>
            <w:proofErr w:type="gramStart"/>
            <w:r w:rsidR="00443E36">
              <w:rPr>
                <w:rFonts w:ascii="Arial" w:hAnsi="Arial" w:cs="Arial"/>
              </w:rPr>
              <w:t>high quality</w:t>
            </w:r>
            <w:proofErr w:type="gramEnd"/>
            <w:r w:rsidR="00443E36">
              <w:rPr>
                <w:rFonts w:ascii="Arial" w:hAnsi="Arial" w:cs="Arial"/>
              </w:rPr>
              <w:t xml:space="preserve"> information and advice provision across the UK</w:t>
            </w:r>
            <w:r w:rsidR="001F7EFB">
              <w:rPr>
                <w:rFonts w:ascii="Arial" w:hAnsi="Arial" w:cs="Arial"/>
              </w:rPr>
              <w:t>.</w:t>
            </w:r>
          </w:p>
          <w:p w14:paraId="4E6F9B8F" w14:textId="53DB04A3" w:rsidR="00212C03" w:rsidRPr="00EA3D54" w:rsidRDefault="001F7EFB" w:rsidP="00C779FE">
            <w:pPr>
              <w:rPr>
                <w:rFonts w:ascii="Arial" w:hAnsi="Arial" w:cs="Arial"/>
              </w:rPr>
            </w:pPr>
            <w:r>
              <w:rPr>
                <w:rFonts w:ascii="Arial" w:hAnsi="Arial" w:cs="Arial"/>
              </w:rPr>
              <w:t>I</w:t>
            </w:r>
            <w:r w:rsidRPr="001F7EFB">
              <w:rPr>
                <w:rFonts w:ascii="Arial" w:hAnsi="Arial" w:cs="Arial"/>
              </w:rPr>
              <w:t xml:space="preserve">nform and work closely with </w:t>
            </w:r>
            <w:r w:rsidR="00895D61">
              <w:rPr>
                <w:rFonts w:ascii="Arial" w:hAnsi="Arial" w:cs="Arial"/>
              </w:rPr>
              <w:t xml:space="preserve">policy, </w:t>
            </w:r>
            <w:proofErr w:type="gramStart"/>
            <w:r w:rsidR="00895D61">
              <w:rPr>
                <w:rFonts w:ascii="Arial" w:hAnsi="Arial" w:cs="Arial"/>
              </w:rPr>
              <w:t>campaign</w:t>
            </w:r>
            <w:proofErr w:type="gramEnd"/>
            <w:r w:rsidR="00895D61">
              <w:rPr>
                <w:rFonts w:ascii="Arial" w:hAnsi="Arial" w:cs="Arial"/>
              </w:rPr>
              <w:t xml:space="preserve"> and practice colleagues </w:t>
            </w:r>
            <w:r w:rsidRPr="001F7EFB">
              <w:rPr>
                <w:rFonts w:ascii="Arial" w:hAnsi="Arial" w:cs="Arial"/>
              </w:rPr>
              <w:t>to ensure our policy, campaigns and practice priorities are underpinned and driven by accurate information and evidence.</w:t>
            </w:r>
            <w:r w:rsidR="00443E36">
              <w:rPr>
                <w:rFonts w:ascii="Arial" w:hAnsi="Arial" w:cs="Arial"/>
              </w:rPr>
              <w:t xml:space="preserve"> </w:t>
            </w:r>
          </w:p>
        </w:tc>
      </w:tr>
      <w:tr w:rsidR="00F615CF" w:rsidRPr="00F615CF" w14:paraId="40381ACE" w14:textId="77777777" w:rsidTr="000B2685">
        <w:trPr>
          <w:trHeight w:val="656"/>
        </w:trPr>
        <w:tc>
          <w:tcPr>
            <w:tcW w:w="2269" w:type="dxa"/>
            <w:shd w:val="clear" w:color="auto" w:fill="auto"/>
          </w:tcPr>
          <w:p w14:paraId="2C0392EC" w14:textId="77777777" w:rsidR="00F615CF" w:rsidRPr="00F615CF" w:rsidRDefault="00F615CF" w:rsidP="00127B03">
            <w:pPr>
              <w:rPr>
                <w:rFonts w:ascii="Arial" w:hAnsi="Arial" w:cs="Arial"/>
              </w:rPr>
            </w:pPr>
            <w:r w:rsidRPr="00F615CF">
              <w:rPr>
                <w:rFonts w:ascii="Arial" w:hAnsi="Arial" w:cs="Arial"/>
              </w:rPr>
              <w:t>Hours per week</w:t>
            </w:r>
          </w:p>
        </w:tc>
        <w:tc>
          <w:tcPr>
            <w:tcW w:w="6429" w:type="dxa"/>
            <w:shd w:val="clear" w:color="auto" w:fill="auto"/>
          </w:tcPr>
          <w:p w14:paraId="20282C4C" w14:textId="77777777" w:rsidR="00F615CF" w:rsidRPr="00EA3D54" w:rsidRDefault="00F449B2" w:rsidP="00127B03">
            <w:pPr>
              <w:rPr>
                <w:rFonts w:ascii="Arial" w:hAnsi="Arial" w:cs="Arial"/>
              </w:rPr>
            </w:pPr>
            <w:r>
              <w:rPr>
                <w:rFonts w:ascii="Arial" w:hAnsi="Arial" w:cs="Arial"/>
              </w:rPr>
              <w:t>36</w:t>
            </w:r>
          </w:p>
        </w:tc>
      </w:tr>
      <w:tr w:rsidR="00F615CF" w:rsidRPr="00F615CF" w14:paraId="7D050FE9" w14:textId="77777777" w:rsidTr="000B2685">
        <w:tc>
          <w:tcPr>
            <w:tcW w:w="2269" w:type="dxa"/>
            <w:shd w:val="clear" w:color="auto" w:fill="auto"/>
          </w:tcPr>
          <w:p w14:paraId="43691758" w14:textId="77777777" w:rsidR="00F615CF" w:rsidRPr="00F615CF" w:rsidRDefault="00F615CF" w:rsidP="00127B03">
            <w:pPr>
              <w:rPr>
                <w:rFonts w:ascii="Arial" w:hAnsi="Arial" w:cs="Arial"/>
              </w:rPr>
            </w:pPr>
            <w:r w:rsidRPr="00F615CF">
              <w:rPr>
                <w:rFonts w:ascii="Arial" w:hAnsi="Arial" w:cs="Arial"/>
              </w:rPr>
              <w:t>Location</w:t>
            </w:r>
            <w:r w:rsidRPr="00F615CF">
              <w:rPr>
                <w:rFonts w:ascii="Arial" w:hAnsi="Arial" w:cs="Arial"/>
              </w:rPr>
              <w:tab/>
            </w:r>
            <w:r w:rsidRPr="00F615CF">
              <w:rPr>
                <w:rFonts w:ascii="Arial" w:hAnsi="Arial" w:cs="Arial"/>
              </w:rPr>
              <w:tab/>
              <w:t xml:space="preserve"> </w:t>
            </w:r>
          </w:p>
        </w:tc>
        <w:tc>
          <w:tcPr>
            <w:tcW w:w="6429" w:type="dxa"/>
            <w:shd w:val="clear" w:color="auto" w:fill="auto"/>
          </w:tcPr>
          <w:p w14:paraId="31B161E3" w14:textId="43BCFB21" w:rsidR="00F615CF" w:rsidRPr="00EA3D54" w:rsidRDefault="00E03868" w:rsidP="001828B7">
            <w:pPr>
              <w:rPr>
                <w:rFonts w:ascii="Arial" w:hAnsi="Arial" w:cs="Arial"/>
              </w:rPr>
            </w:pPr>
            <w:r>
              <w:rPr>
                <w:rFonts w:ascii="Arial" w:hAnsi="Arial" w:cs="Arial"/>
              </w:rPr>
              <w:t>Flexible, may be based in any of our UK offices or home working</w:t>
            </w:r>
          </w:p>
        </w:tc>
      </w:tr>
      <w:tr w:rsidR="00F615CF" w:rsidRPr="00F615CF" w14:paraId="0D48EF13" w14:textId="77777777" w:rsidTr="000B2685">
        <w:tc>
          <w:tcPr>
            <w:tcW w:w="2269" w:type="dxa"/>
            <w:shd w:val="clear" w:color="auto" w:fill="auto"/>
          </w:tcPr>
          <w:p w14:paraId="464064AA" w14:textId="77777777" w:rsidR="00F615CF" w:rsidRPr="00F615CF" w:rsidRDefault="00F615CF" w:rsidP="00127B03">
            <w:pPr>
              <w:rPr>
                <w:rFonts w:ascii="Arial" w:hAnsi="Arial" w:cs="Arial"/>
              </w:rPr>
            </w:pPr>
            <w:r w:rsidRPr="00F615CF">
              <w:rPr>
                <w:rFonts w:ascii="Arial" w:hAnsi="Arial" w:cs="Arial"/>
              </w:rPr>
              <w:t>Status</w:t>
            </w:r>
          </w:p>
        </w:tc>
        <w:tc>
          <w:tcPr>
            <w:tcW w:w="6429" w:type="dxa"/>
            <w:shd w:val="clear" w:color="auto" w:fill="auto"/>
          </w:tcPr>
          <w:p w14:paraId="2F62B3E3" w14:textId="77777777" w:rsidR="00F615CF" w:rsidRPr="00CF5F66" w:rsidRDefault="00EA3D54" w:rsidP="00127B03">
            <w:pPr>
              <w:rPr>
                <w:rFonts w:ascii="Arial" w:hAnsi="Arial" w:cs="Arial"/>
                <w:sz w:val="20"/>
                <w:szCs w:val="20"/>
              </w:rPr>
            </w:pPr>
            <w:r>
              <w:rPr>
                <w:rFonts w:ascii="Arial" w:hAnsi="Arial" w:cs="Arial"/>
              </w:rPr>
              <w:t>Permanent</w:t>
            </w:r>
          </w:p>
          <w:p w14:paraId="789BD50B" w14:textId="77777777" w:rsidR="00F615CF" w:rsidRPr="00F615CF" w:rsidRDefault="00F615CF" w:rsidP="00127B03">
            <w:pPr>
              <w:rPr>
                <w:rFonts w:ascii="Arial" w:hAnsi="Arial" w:cs="Arial"/>
              </w:rPr>
            </w:pPr>
          </w:p>
        </w:tc>
      </w:tr>
      <w:tr w:rsidR="00F615CF" w:rsidRPr="00F615CF" w14:paraId="4FB61FB8" w14:textId="77777777" w:rsidTr="000B2685">
        <w:tc>
          <w:tcPr>
            <w:tcW w:w="2269" w:type="dxa"/>
            <w:shd w:val="clear" w:color="auto" w:fill="auto"/>
          </w:tcPr>
          <w:p w14:paraId="42086AEB" w14:textId="77777777" w:rsidR="00F615CF" w:rsidRPr="00F615CF" w:rsidRDefault="00F615CF" w:rsidP="00127B03">
            <w:pPr>
              <w:rPr>
                <w:rFonts w:ascii="Arial" w:hAnsi="Arial" w:cs="Arial"/>
              </w:rPr>
            </w:pPr>
            <w:r w:rsidRPr="00F615CF">
              <w:rPr>
                <w:rFonts w:ascii="Arial" w:hAnsi="Arial" w:cs="Arial"/>
              </w:rPr>
              <w:t>Disclosure required?</w:t>
            </w:r>
          </w:p>
          <w:p w14:paraId="57FA89FE" w14:textId="77777777" w:rsidR="00F615CF" w:rsidRPr="00F615CF" w:rsidRDefault="00F615CF" w:rsidP="00127B03">
            <w:pPr>
              <w:rPr>
                <w:rFonts w:ascii="Arial" w:hAnsi="Arial" w:cs="Arial"/>
              </w:rPr>
            </w:pPr>
            <w:r w:rsidRPr="00F615CF">
              <w:rPr>
                <w:rFonts w:ascii="Arial" w:hAnsi="Arial" w:cs="Arial"/>
              </w:rPr>
              <w:t>(The post involves contact with children and/or access to confidential information about children and families)</w:t>
            </w:r>
          </w:p>
        </w:tc>
        <w:tc>
          <w:tcPr>
            <w:tcW w:w="6429" w:type="dxa"/>
            <w:shd w:val="clear" w:color="auto" w:fill="auto"/>
          </w:tcPr>
          <w:p w14:paraId="418CC032" w14:textId="66E56F17" w:rsidR="00F615CF" w:rsidRPr="00F615CF" w:rsidRDefault="00E03868" w:rsidP="00EA3D54">
            <w:pPr>
              <w:rPr>
                <w:rFonts w:ascii="Arial" w:hAnsi="Arial" w:cs="Arial"/>
              </w:rPr>
            </w:pPr>
            <w:r>
              <w:rPr>
                <w:rFonts w:ascii="Arial" w:hAnsi="Arial" w:cs="Arial"/>
              </w:rPr>
              <w:t>Yes</w:t>
            </w:r>
          </w:p>
        </w:tc>
      </w:tr>
    </w:tbl>
    <w:p w14:paraId="18EBC2B8" w14:textId="77777777" w:rsidR="00F615CF" w:rsidRPr="00F615CF" w:rsidRDefault="00F615CF" w:rsidP="00F615CF">
      <w:pPr>
        <w:rPr>
          <w:rFonts w:ascii="Arial" w:hAnsi="Arial" w:cs="Arial"/>
        </w:rPr>
      </w:pPr>
    </w:p>
    <w:p w14:paraId="2799BD66" w14:textId="77777777" w:rsidR="00F615CF" w:rsidRDefault="00F615CF" w:rsidP="00A31AF5">
      <w:pPr>
        <w:pStyle w:val="Heading2"/>
        <w:ind w:left="851"/>
        <w:rPr>
          <w:rFonts w:ascii="Arial" w:hAnsi="Arial" w:cs="Arial"/>
          <w:sz w:val="22"/>
          <w:szCs w:val="22"/>
        </w:rPr>
      </w:pPr>
      <w:r w:rsidRPr="00D1039C">
        <w:rPr>
          <w:rFonts w:ascii="Arial" w:hAnsi="Arial" w:cs="Arial"/>
          <w:sz w:val="22"/>
          <w:szCs w:val="22"/>
        </w:rPr>
        <w:lastRenderedPageBreak/>
        <w:t>Responsibilities and accountabilities</w:t>
      </w:r>
    </w:p>
    <w:p w14:paraId="5003C081" w14:textId="77777777" w:rsidR="00EA63D9" w:rsidRDefault="00EA63D9" w:rsidP="00871B85">
      <w:pPr>
        <w:ind w:left="851"/>
        <w:rPr>
          <w:rFonts w:ascii="Arial" w:hAnsi="Arial" w:cs="Arial"/>
          <w:i/>
          <w:sz w:val="20"/>
          <w:szCs w:val="20"/>
        </w:rPr>
      </w:pPr>
    </w:p>
    <w:p w14:paraId="67EE921A" w14:textId="359EE59B" w:rsidR="00895D61" w:rsidRDefault="00895D61" w:rsidP="00895D61">
      <w:pPr>
        <w:pStyle w:val="ListParagraph"/>
        <w:numPr>
          <w:ilvl w:val="0"/>
          <w:numId w:val="6"/>
        </w:numPr>
        <w:spacing w:line="240" w:lineRule="auto"/>
        <w:rPr>
          <w:rFonts w:ascii="Arial" w:hAnsi="Arial" w:cs="Arial"/>
        </w:rPr>
      </w:pPr>
      <w:r w:rsidRPr="00895D61">
        <w:rPr>
          <w:rFonts w:ascii="Arial" w:hAnsi="Arial" w:cs="Arial"/>
        </w:rPr>
        <w:t>Leading and managing specialist support of the 4 UK helplines, including staff</w:t>
      </w:r>
      <w:r>
        <w:rPr>
          <w:rFonts w:ascii="Arial" w:hAnsi="Arial" w:cs="Arial"/>
        </w:rPr>
        <w:t xml:space="preserve">, budgets </w:t>
      </w:r>
      <w:r w:rsidRPr="00895D61">
        <w:rPr>
          <w:rFonts w:ascii="Arial" w:hAnsi="Arial" w:cs="Arial"/>
        </w:rPr>
        <w:t xml:space="preserve"> and financial resources, ensuring the operational delivery of a high quality and responsive</w:t>
      </w:r>
      <w:r>
        <w:rPr>
          <w:rFonts w:ascii="Arial" w:hAnsi="Arial" w:cs="Arial"/>
        </w:rPr>
        <w:t xml:space="preserve"> advice and </w:t>
      </w:r>
      <w:r w:rsidRPr="00895D61">
        <w:rPr>
          <w:rFonts w:ascii="Arial" w:hAnsi="Arial" w:cs="Arial"/>
        </w:rPr>
        <w:t xml:space="preserve"> information service provision in line with the principles of Customer Service Excellence and in adherence with internal policies and standards</w:t>
      </w:r>
      <w:r>
        <w:rPr>
          <w:rFonts w:ascii="Arial" w:hAnsi="Arial" w:cs="Arial"/>
        </w:rPr>
        <w:t>.</w:t>
      </w:r>
    </w:p>
    <w:p w14:paraId="1991C805" w14:textId="77777777" w:rsidR="00895D61" w:rsidRDefault="00895D61" w:rsidP="00895D61">
      <w:pPr>
        <w:pStyle w:val="ListParagraph"/>
        <w:spacing w:line="240" w:lineRule="auto"/>
        <w:ind w:left="1068"/>
        <w:rPr>
          <w:rFonts w:ascii="Arial" w:hAnsi="Arial" w:cs="Arial"/>
        </w:rPr>
      </w:pPr>
    </w:p>
    <w:p w14:paraId="4CD0CD95" w14:textId="70E9EFFE" w:rsidR="00E03868" w:rsidRDefault="00F449B2" w:rsidP="00EF6EC8">
      <w:pPr>
        <w:pStyle w:val="ListParagraph"/>
        <w:numPr>
          <w:ilvl w:val="0"/>
          <w:numId w:val="6"/>
        </w:numPr>
        <w:spacing w:line="240" w:lineRule="auto"/>
        <w:rPr>
          <w:rFonts w:ascii="Arial" w:hAnsi="Arial" w:cs="Arial"/>
        </w:rPr>
      </w:pPr>
      <w:r>
        <w:rPr>
          <w:rFonts w:ascii="Arial" w:hAnsi="Arial" w:cs="Arial"/>
        </w:rPr>
        <w:t>Ensuring the effective management</w:t>
      </w:r>
      <w:r w:rsidR="00E03868">
        <w:rPr>
          <w:rFonts w:ascii="Arial" w:hAnsi="Arial" w:cs="Arial"/>
        </w:rPr>
        <w:t xml:space="preserve">, collection </w:t>
      </w:r>
      <w:r>
        <w:rPr>
          <w:rFonts w:ascii="Arial" w:hAnsi="Arial" w:cs="Arial"/>
        </w:rPr>
        <w:t xml:space="preserve">and analysis of data relating to the </w:t>
      </w:r>
      <w:r w:rsidR="00B812BE">
        <w:rPr>
          <w:rFonts w:ascii="Arial" w:hAnsi="Arial" w:cs="Arial"/>
        </w:rPr>
        <w:t xml:space="preserve">4 UK </w:t>
      </w:r>
      <w:r w:rsidR="00E03868">
        <w:rPr>
          <w:rFonts w:ascii="Arial" w:hAnsi="Arial" w:cs="Arial"/>
        </w:rPr>
        <w:t>helplines</w:t>
      </w:r>
      <w:r>
        <w:rPr>
          <w:rFonts w:ascii="Arial" w:hAnsi="Arial" w:cs="Arial"/>
        </w:rPr>
        <w:t xml:space="preserve"> </w:t>
      </w:r>
      <w:r w:rsidR="00E456B2">
        <w:rPr>
          <w:rFonts w:ascii="Arial" w:hAnsi="Arial" w:cs="Arial"/>
        </w:rPr>
        <w:t xml:space="preserve">and setting a clear framework for evaluation </w:t>
      </w:r>
      <w:r>
        <w:rPr>
          <w:rFonts w:ascii="Arial" w:hAnsi="Arial" w:cs="Arial"/>
        </w:rPr>
        <w:t xml:space="preserve"> working in partnership with </w:t>
      </w:r>
      <w:r w:rsidR="00E03868">
        <w:rPr>
          <w:rFonts w:ascii="Arial" w:hAnsi="Arial" w:cs="Arial"/>
        </w:rPr>
        <w:t>colleagues across the organisation</w:t>
      </w:r>
      <w:r>
        <w:rPr>
          <w:rFonts w:ascii="Arial" w:hAnsi="Arial" w:cs="Arial"/>
        </w:rPr>
        <w:t xml:space="preserve"> to identify opportunities to </w:t>
      </w:r>
      <w:r w:rsidR="00E03868">
        <w:rPr>
          <w:rFonts w:ascii="Arial" w:hAnsi="Arial" w:cs="Arial"/>
        </w:rPr>
        <w:t xml:space="preserve">further </w:t>
      </w:r>
      <w:r>
        <w:rPr>
          <w:rFonts w:ascii="Arial" w:hAnsi="Arial" w:cs="Arial"/>
        </w:rPr>
        <w:t>develop information service</w:t>
      </w:r>
      <w:r w:rsidR="00E03868">
        <w:rPr>
          <w:rFonts w:ascii="Arial" w:hAnsi="Arial" w:cs="Arial"/>
        </w:rPr>
        <w:t xml:space="preserve"> to meet the needs of members of The Fostering Network. </w:t>
      </w:r>
    </w:p>
    <w:p w14:paraId="016BBDAD" w14:textId="77777777" w:rsidR="00E03868" w:rsidRPr="00E03868" w:rsidRDefault="00E03868" w:rsidP="00E03868">
      <w:pPr>
        <w:pStyle w:val="ListParagraph"/>
        <w:rPr>
          <w:rFonts w:ascii="Arial" w:hAnsi="Arial" w:cs="Arial"/>
        </w:rPr>
      </w:pPr>
    </w:p>
    <w:p w14:paraId="2A76362A" w14:textId="43A40C63" w:rsidR="00DD31FC" w:rsidRDefault="00212C03" w:rsidP="00EF6EC8">
      <w:pPr>
        <w:pStyle w:val="ListParagraph"/>
        <w:numPr>
          <w:ilvl w:val="0"/>
          <w:numId w:val="6"/>
        </w:numPr>
        <w:spacing w:line="240" w:lineRule="auto"/>
        <w:rPr>
          <w:rFonts w:ascii="Arial" w:hAnsi="Arial" w:cs="Arial"/>
        </w:rPr>
      </w:pPr>
      <w:r>
        <w:rPr>
          <w:rFonts w:ascii="Arial" w:hAnsi="Arial" w:cs="Arial"/>
        </w:rPr>
        <w:t>Provid</w:t>
      </w:r>
      <w:r w:rsidR="00895D61">
        <w:rPr>
          <w:rFonts w:ascii="Arial" w:hAnsi="Arial" w:cs="Arial"/>
        </w:rPr>
        <w:t>ing</w:t>
      </w:r>
      <w:r>
        <w:rPr>
          <w:rFonts w:ascii="Arial" w:hAnsi="Arial" w:cs="Arial"/>
        </w:rPr>
        <w:t xml:space="preserve"> strategic input</w:t>
      </w:r>
      <w:r w:rsidR="00895D61">
        <w:rPr>
          <w:rFonts w:ascii="Arial" w:hAnsi="Arial" w:cs="Arial"/>
        </w:rPr>
        <w:t xml:space="preserve"> and</w:t>
      </w:r>
      <w:r>
        <w:rPr>
          <w:rFonts w:ascii="Arial" w:hAnsi="Arial" w:cs="Arial"/>
        </w:rPr>
        <w:t xml:space="preserve"> </w:t>
      </w:r>
      <w:r w:rsidR="00E03868">
        <w:rPr>
          <w:rFonts w:ascii="Arial" w:hAnsi="Arial" w:cs="Arial"/>
        </w:rPr>
        <w:t>work</w:t>
      </w:r>
      <w:r w:rsidR="00895D61">
        <w:rPr>
          <w:rFonts w:ascii="Arial" w:hAnsi="Arial" w:cs="Arial"/>
        </w:rPr>
        <w:t>ing</w:t>
      </w:r>
      <w:r w:rsidR="00E03868">
        <w:rPr>
          <w:rFonts w:ascii="Arial" w:hAnsi="Arial" w:cs="Arial"/>
        </w:rPr>
        <w:t xml:space="preserve"> co</w:t>
      </w:r>
      <w:r w:rsidR="00DD31FC">
        <w:rPr>
          <w:rFonts w:ascii="Arial" w:hAnsi="Arial" w:cs="Arial"/>
        </w:rPr>
        <w:t>l</w:t>
      </w:r>
      <w:r w:rsidR="00E03868">
        <w:rPr>
          <w:rFonts w:ascii="Arial" w:hAnsi="Arial" w:cs="Arial"/>
        </w:rPr>
        <w:t xml:space="preserve">laboratively with colleagues, </w:t>
      </w:r>
      <w:r w:rsidR="00DD31FC">
        <w:rPr>
          <w:rFonts w:ascii="Arial" w:hAnsi="Arial" w:cs="Arial"/>
        </w:rPr>
        <w:t xml:space="preserve">including but not limited to </w:t>
      </w:r>
      <w:r w:rsidR="00E03868">
        <w:rPr>
          <w:rFonts w:ascii="Arial" w:hAnsi="Arial" w:cs="Arial"/>
        </w:rPr>
        <w:t xml:space="preserve"> the policy and research office</w:t>
      </w:r>
      <w:r w:rsidR="00DD31FC">
        <w:rPr>
          <w:rFonts w:ascii="Arial" w:hAnsi="Arial" w:cs="Arial"/>
        </w:rPr>
        <w:t>r</w:t>
      </w:r>
      <w:r w:rsidR="00E03868">
        <w:rPr>
          <w:rFonts w:ascii="Arial" w:hAnsi="Arial" w:cs="Arial"/>
        </w:rPr>
        <w:t xml:space="preserve"> and  Head of Campaigns to ensure data </w:t>
      </w:r>
      <w:r w:rsidR="00DD31FC">
        <w:rPr>
          <w:rFonts w:ascii="Arial" w:hAnsi="Arial" w:cs="Arial"/>
        </w:rPr>
        <w:t xml:space="preserve">gathered </w:t>
      </w:r>
      <w:r w:rsidR="00E03868">
        <w:rPr>
          <w:rFonts w:ascii="Arial" w:hAnsi="Arial" w:cs="Arial"/>
        </w:rPr>
        <w:t xml:space="preserve">from the helplines is </w:t>
      </w:r>
      <w:r w:rsidR="00DD31FC">
        <w:rPr>
          <w:rFonts w:ascii="Arial" w:hAnsi="Arial" w:cs="Arial"/>
        </w:rPr>
        <w:t>used when identifying p</w:t>
      </w:r>
      <w:r w:rsidR="00E03868">
        <w:rPr>
          <w:rFonts w:ascii="Arial" w:hAnsi="Arial" w:cs="Arial"/>
        </w:rPr>
        <w:t>olicy and campaign priorities</w:t>
      </w:r>
      <w:r w:rsidR="00DD31FC">
        <w:rPr>
          <w:rFonts w:ascii="Arial" w:hAnsi="Arial" w:cs="Arial"/>
        </w:rPr>
        <w:t xml:space="preserve">, training and publications and </w:t>
      </w:r>
      <w:r w:rsidR="00E03868">
        <w:rPr>
          <w:rFonts w:ascii="Arial" w:hAnsi="Arial" w:cs="Arial"/>
        </w:rPr>
        <w:t xml:space="preserve"> areas of future work</w:t>
      </w:r>
      <w:r w:rsidR="00DD31FC">
        <w:rPr>
          <w:rFonts w:ascii="Arial" w:hAnsi="Arial" w:cs="Arial"/>
        </w:rPr>
        <w:t xml:space="preserve"> across TFN</w:t>
      </w:r>
      <w:r w:rsidR="00E03868">
        <w:rPr>
          <w:rFonts w:ascii="Arial" w:hAnsi="Arial" w:cs="Arial"/>
        </w:rPr>
        <w:t xml:space="preserve">. </w:t>
      </w:r>
    </w:p>
    <w:p w14:paraId="72170791" w14:textId="77777777" w:rsidR="00EF6EC8" w:rsidRPr="00EF6EC8" w:rsidRDefault="00EF6EC8" w:rsidP="00EF6EC8">
      <w:pPr>
        <w:pStyle w:val="ListParagraph"/>
        <w:spacing w:line="240" w:lineRule="auto"/>
        <w:rPr>
          <w:rFonts w:ascii="Arial" w:hAnsi="Arial" w:cs="Arial"/>
        </w:rPr>
      </w:pPr>
    </w:p>
    <w:p w14:paraId="495503B3" w14:textId="77777777" w:rsidR="00895D61" w:rsidRPr="00895D61" w:rsidRDefault="00895D61" w:rsidP="00895D61">
      <w:pPr>
        <w:pStyle w:val="ListParagraph"/>
        <w:numPr>
          <w:ilvl w:val="0"/>
          <w:numId w:val="6"/>
        </w:numPr>
        <w:spacing w:line="240" w:lineRule="auto"/>
        <w:rPr>
          <w:rFonts w:ascii="Arial" w:hAnsi="Arial" w:cs="Arial"/>
        </w:rPr>
      </w:pPr>
      <w:r w:rsidRPr="00895D61">
        <w:rPr>
          <w:rFonts w:ascii="Arial" w:hAnsi="Arial" w:cs="Arial"/>
        </w:rPr>
        <w:t>Creating content to be used by 4 UK helplines to ensure a consistent response and to ensure content can be accessed beyond the helplines via our website.</w:t>
      </w:r>
    </w:p>
    <w:p w14:paraId="5D7BD180" w14:textId="77777777" w:rsidR="00895D61" w:rsidRPr="00895D61" w:rsidRDefault="00895D61" w:rsidP="00895D61">
      <w:pPr>
        <w:pStyle w:val="ListParagraph"/>
        <w:spacing w:line="240" w:lineRule="auto"/>
        <w:ind w:left="1068"/>
        <w:rPr>
          <w:rFonts w:ascii="Arial" w:hAnsi="Arial" w:cs="Arial"/>
        </w:rPr>
      </w:pPr>
    </w:p>
    <w:p w14:paraId="722115C8" w14:textId="0818D6B7" w:rsidR="00895D61" w:rsidRPr="00895D61" w:rsidRDefault="00895D61" w:rsidP="00617234">
      <w:pPr>
        <w:pStyle w:val="ListParagraph"/>
        <w:spacing w:line="240" w:lineRule="auto"/>
        <w:ind w:left="1068"/>
        <w:rPr>
          <w:rFonts w:ascii="Arial" w:hAnsi="Arial" w:cs="Arial"/>
        </w:rPr>
      </w:pPr>
      <w:r w:rsidRPr="00895D61">
        <w:rPr>
          <w:rFonts w:ascii="Arial" w:hAnsi="Arial" w:cs="Arial"/>
        </w:rPr>
        <w:t>Developing accurate and up to date content for publications, magazine, website etc</w:t>
      </w:r>
    </w:p>
    <w:p w14:paraId="7A4D8447" w14:textId="77777777" w:rsidR="00895D61" w:rsidRPr="00895D61" w:rsidRDefault="00895D61" w:rsidP="00895D61">
      <w:pPr>
        <w:pStyle w:val="ListParagraph"/>
        <w:spacing w:line="240" w:lineRule="auto"/>
        <w:ind w:left="1068"/>
        <w:rPr>
          <w:rFonts w:ascii="Arial" w:hAnsi="Arial" w:cs="Arial"/>
        </w:rPr>
      </w:pPr>
    </w:p>
    <w:p w14:paraId="788A2A3A" w14:textId="1DBB56BD" w:rsidR="00EF4389" w:rsidRPr="00617234" w:rsidRDefault="00895D61" w:rsidP="00617234">
      <w:pPr>
        <w:pStyle w:val="ListParagraph"/>
        <w:numPr>
          <w:ilvl w:val="0"/>
          <w:numId w:val="6"/>
        </w:numPr>
        <w:spacing w:line="240" w:lineRule="auto"/>
        <w:rPr>
          <w:rFonts w:ascii="Arial" w:hAnsi="Arial" w:cs="Arial"/>
        </w:rPr>
      </w:pPr>
      <w:r w:rsidRPr="00895D61">
        <w:rPr>
          <w:rFonts w:ascii="Arial" w:hAnsi="Arial" w:cs="Arial"/>
        </w:rPr>
        <w:t>Exploring, developing and expanding the ways in which members can access information and advice</w:t>
      </w:r>
      <w:r w:rsidR="00617234">
        <w:rPr>
          <w:rFonts w:ascii="Arial" w:hAnsi="Arial" w:cs="Arial"/>
        </w:rPr>
        <w:t xml:space="preserve">, </w:t>
      </w:r>
      <w:r w:rsidRPr="00895D61">
        <w:rPr>
          <w:rFonts w:ascii="Arial" w:hAnsi="Arial" w:cs="Arial"/>
        </w:rPr>
        <w:t xml:space="preserve"> </w:t>
      </w:r>
      <w:r w:rsidR="00617234">
        <w:rPr>
          <w:rFonts w:ascii="Arial" w:hAnsi="Arial" w:cs="Arial"/>
        </w:rPr>
        <w:t>i</w:t>
      </w:r>
      <w:r w:rsidR="00EF6EC8" w:rsidRPr="00617234">
        <w:rPr>
          <w:rFonts w:ascii="Arial" w:hAnsi="Arial" w:cs="Arial"/>
        </w:rPr>
        <w:t>ncluding publications, magazine articles, videos, webinars and online content, and work with internal colleagues to ensure members have access to a range of different sources of advice which meet identified needs.</w:t>
      </w:r>
    </w:p>
    <w:p w14:paraId="6782EA47" w14:textId="77777777" w:rsidR="00EF6EC8" w:rsidRPr="00EF6EC8" w:rsidRDefault="00EF6EC8" w:rsidP="00EF6EC8">
      <w:pPr>
        <w:pStyle w:val="ListParagraph"/>
        <w:rPr>
          <w:rFonts w:ascii="Arial" w:hAnsi="Arial" w:cs="Arial"/>
        </w:rPr>
      </w:pPr>
    </w:p>
    <w:p w14:paraId="2462A5B3" w14:textId="06F27DCC" w:rsidR="00EF6EC8" w:rsidRPr="00EF6EC8" w:rsidRDefault="00E456B2" w:rsidP="00EF6EC8">
      <w:pPr>
        <w:pStyle w:val="ListParagraph"/>
        <w:numPr>
          <w:ilvl w:val="0"/>
          <w:numId w:val="6"/>
        </w:numPr>
        <w:spacing w:line="240" w:lineRule="auto"/>
        <w:rPr>
          <w:rFonts w:ascii="Arial" w:hAnsi="Arial" w:cs="Arial"/>
        </w:rPr>
      </w:pPr>
      <w:r>
        <w:rPr>
          <w:rFonts w:ascii="Arial" w:hAnsi="Arial" w:cs="Arial"/>
        </w:rPr>
        <w:t>Be responsible for</w:t>
      </w:r>
      <w:r w:rsidR="00EF6EC8">
        <w:rPr>
          <w:rFonts w:ascii="Arial" w:hAnsi="Arial" w:cs="Arial"/>
        </w:rPr>
        <w:t xml:space="preserve"> bringing together The Fostering Network’s </w:t>
      </w:r>
      <w:r w:rsidR="00DD31FC">
        <w:rPr>
          <w:rFonts w:ascii="Arial" w:hAnsi="Arial" w:cs="Arial"/>
        </w:rPr>
        <w:t xml:space="preserve">member facing staff from across the </w:t>
      </w:r>
      <w:r w:rsidR="00EF6EC8">
        <w:rPr>
          <w:rFonts w:ascii="Arial" w:hAnsi="Arial" w:cs="Arial"/>
        </w:rPr>
        <w:t>UK to share information and best practice and</w:t>
      </w:r>
      <w:r w:rsidR="00DD31FC">
        <w:rPr>
          <w:rFonts w:ascii="Arial" w:hAnsi="Arial" w:cs="Arial"/>
        </w:rPr>
        <w:t xml:space="preserve"> to</w:t>
      </w:r>
      <w:r w:rsidR="00EF6EC8">
        <w:rPr>
          <w:rFonts w:ascii="Arial" w:hAnsi="Arial" w:cs="Arial"/>
        </w:rPr>
        <w:t xml:space="preserve"> identify gaps in the provision for members.</w:t>
      </w:r>
    </w:p>
    <w:p w14:paraId="777B79D3" w14:textId="77777777" w:rsidR="00EF4389" w:rsidRPr="00EF4389" w:rsidRDefault="00EF4389" w:rsidP="00EF6EC8">
      <w:pPr>
        <w:pStyle w:val="ListParagraph"/>
        <w:spacing w:line="240" w:lineRule="auto"/>
        <w:ind w:left="1211"/>
        <w:rPr>
          <w:rFonts w:ascii="Arial" w:hAnsi="Arial" w:cs="Arial"/>
        </w:rPr>
      </w:pPr>
    </w:p>
    <w:p w14:paraId="56FD7D86" w14:textId="77777777" w:rsidR="00871B85" w:rsidRPr="00EF6EC8" w:rsidRDefault="00EF6EC8" w:rsidP="00EF6EC8">
      <w:pPr>
        <w:pStyle w:val="ListParagraph"/>
        <w:numPr>
          <w:ilvl w:val="0"/>
          <w:numId w:val="6"/>
        </w:numPr>
        <w:spacing w:line="240" w:lineRule="auto"/>
        <w:rPr>
          <w:rFonts w:ascii="Arial" w:hAnsi="Arial" w:cs="Arial"/>
        </w:rPr>
      </w:pPr>
      <w:r>
        <w:rPr>
          <w:rFonts w:ascii="Arial" w:hAnsi="Arial" w:cs="Arial"/>
        </w:rPr>
        <w:t xml:space="preserve">Maintain and develop </w:t>
      </w:r>
      <w:r w:rsidR="002B2D55">
        <w:rPr>
          <w:rFonts w:ascii="Arial" w:hAnsi="Arial" w:cs="Arial"/>
        </w:rPr>
        <w:t xml:space="preserve">technical specialist </w:t>
      </w:r>
      <w:r>
        <w:rPr>
          <w:rFonts w:ascii="Arial" w:hAnsi="Arial" w:cs="Arial"/>
        </w:rPr>
        <w:t>expertise to ensure that the information and advice provided by The Fostering Network is accurate and high quality and work in partnership with internal and external practice colleagues to support the development of policy and guidance.</w:t>
      </w:r>
    </w:p>
    <w:p w14:paraId="4827B9D3" w14:textId="77777777" w:rsidR="000455C8" w:rsidRDefault="000455C8" w:rsidP="00F615CF">
      <w:pPr>
        <w:pStyle w:val="Heading2"/>
        <w:ind w:left="851"/>
        <w:rPr>
          <w:rFonts w:ascii="Arial" w:hAnsi="Arial" w:cs="Arial"/>
          <w:sz w:val="22"/>
          <w:szCs w:val="22"/>
        </w:rPr>
      </w:pPr>
    </w:p>
    <w:p w14:paraId="55C570D8" w14:textId="3BF1D93C" w:rsidR="00F615CF" w:rsidRPr="00D1039C" w:rsidRDefault="00F615CF" w:rsidP="00F615CF">
      <w:pPr>
        <w:pStyle w:val="Heading2"/>
        <w:ind w:left="851"/>
        <w:rPr>
          <w:rFonts w:ascii="Arial" w:hAnsi="Arial" w:cs="Arial"/>
          <w:sz w:val="22"/>
          <w:szCs w:val="22"/>
        </w:rPr>
      </w:pPr>
      <w:r w:rsidRPr="00D1039C">
        <w:rPr>
          <w:rFonts w:ascii="Arial" w:hAnsi="Arial" w:cs="Arial"/>
          <w:sz w:val="22"/>
          <w:szCs w:val="22"/>
        </w:rPr>
        <w:t xml:space="preserve">Management </w:t>
      </w:r>
    </w:p>
    <w:p w14:paraId="4ACAE511" w14:textId="72BC9AF2" w:rsidR="00E456B2" w:rsidRPr="00005961" w:rsidRDefault="00E456B2" w:rsidP="00E456B2">
      <w:pPr>
        <w:ind w:left="851"/>
        <w:rPr>
          <w:rFonts w:ascii="Arial" w:hAnsi="Arial" w:cs="Arial"/>
        </w:rPr>
      </w:pPr>
      <w:r>
        <w:rPr>
          <w:rFonts w:ascii="Arial" w:hAnsi="Arial" w:cs="Arial"/>
        </w:rPr>
        <w:t xml:space="preserve">Lead, manage and develop the advice and information teams </w:t>
      </w:r>
      <w:r w:rsidR="00212C03">
        <w:rPr>
          <w:rFonts w:ascii="Arial" w:hAnsi="Arial" w:cs="Arial"/>
        </w:rPr>
        <w:t>by</w:t>
      </w:r>
      <w:r>
        <w:rPr>
          <w:rFonts w:ascii="Arial" w:hAnsi="Arial" w:cs="Arial"/>
        </w:rPr>
        <w:t xml:space="preserve"> deliver</w:t>
      </w:r>
      <w:r w:rsidR="00212C03">
        <w:rPr>
          <w:rFonts w:ascii="Arial" w:hAnsi="Arial" w:cs="Arial"/>
        </w:rPr>
        <w:t>ing</w:t>
      </w:r>
      <w:r>
        <w:rPr>
          <w:rFonts w:ascii="Arial" w:hAnsi="Arial" w:cs="Arial"/>
        </w:rPr>
        <w:t xml:space="preserve"> sound personnel management in accordance with The Fostering Network policies, </w:t>
      </w:r>
      <w:proofErr w:type="gramStart"/>
      <w:r>
        <w:rPr>
          <w:rFonts w:ascii="Arial" w:hAnsi="Arial" w:cs="Arial"/>
        </w:rPr>
        <w:t>procedures</w:t>
      </w:r>
      <w:proofErr w:type="gramEnd"/>
      <w:r>
        <w:rPr>
          <w:rFonts w:ascii="Arial" w:hAnsi="Arial" w:cs="Arial"/>
        </w:rPr>
        <w:t xml:space="preserve"> and practices in line with the organisation’s values.</w:t>
      </w:r>
    </w:p>
    <w:p w14:paraId="1286EF47" w14:textId="24C096EA" w:rsidR="00F615CF" w:rsidRDefault="00005961" w:rsidP="00F615CF">
      <w:pPr>
        <w:ind w:left="851"/>
        <w:rPr>
          <w:rFonts w:ascii="Arial" w:hAnsi="Arial" w:cs="Arial"/>
        </w:rPr>
      </w:pPr>
      <w:r>
        <w:rPr>
          <w:rFonts w:ascii="Arial" w:hAnsi="Arial" w:cs="Arial"/>
        </w:rPr>
        <w:t>Line management of</w:t>
      </w:r>
      <w:r w:rsidR="005D2C8D">
        <w:rPr>
          <w:rFonts w:ascii="Arial" w:hAnsi="Arial" w:cs="Arial"/>
        </w:rPr>
        <w:t xml:space="preserve"> the Members Helpline Advice and Information Manager (England), Fosterline Scotland</w:t>
      </w:r>
      <w:r w:rsidR="005A6247">
        <w:rPr>
          <w:rFonts w:ascii="Arial" w:hAnsi="Arial" w:cs="Arial"/>
        </w:rPr>
        <w:t xml:space="preserve"> advisors</w:t>
      </w:r>
      <w:r w:rsidR="005D2C8D">
        <w:rPr>
          <w:rFonts w:ascii="Arial" w:hAnsi="Arial" w:cs="Arial"/>
        </w:rPr>
        <w:t>, Fosterline Wales</w:t>
      </w:r>
      <w:r w:rsidR="005A6247">
        <w:rPr>
          <w:rFonts w:ascii="Arial" w:hAnsi="Arial" w:cs="Arial"/>
        </w:rPr>
        <w:t xml:space="preserve"> (including sessional workers) and Advice and Information </w:t>
      </w:r>
      <w:r w:rsidR="00E456B2">
        <w:rPr>
          <w:rFonts w:ascii="Arial" w:hAnsi="Arial" w:cs="Arial"/>
        </w:rPr>
        <w:t xml:space="preserve">staff </w:t>
      </w:r>
      <w:r w:rsidR="005A6247">
        <w:rPr>
          <w:rFonts w:ascii="Arial" w:hAnsi="Arial" w:cs="Arial"/>
        </w:rPr>
        <w:t>(NI).</w:t>
      </w:r>
      <w:r w:rsidR="00DD31FC">
        <w:rPr>
          <w:rFonts w:ascii="Arial" w:hAnsi="Arial" w:cs="Arial"/>
        </w:rPr>
        <w:t xml:space="preserve"> </w:t>
      </w:r>
      <w:r>
        <w:rPr>
          <w:rFonts w:ascii="Arial" w:hAnsi="Arial" w:cs="Arial"/>
        </w:rPr>
        <w:t>In addition, provide support to volunteers and external</w:t>
      </w:r>
      <w:r w:rsidR="00DD31FC">
        <w:rPr>
          <w:rFonts w:ascii="Arial" w:hAnsi="Arial" w:cs="Arial"/>
        </w:rPr>
        <w:t xml:space="preserve"> </w:t>
      </w:r>
      <w:r>
        <w:rPr>
          <w:rFonts w:ascii="Arial" w:hAnsi="Arial" w:cs="Arial"/>
        </w:rPr>
        <w:t xml:space="preserve">advisers </w:t>
      </w:r>
      <w:r w:rsidR="00DD31FC">
        <w:rPr>
          <w:rFonts w:ascii="Arial" w:hAnsi="Arial" w:cs="Arial"/>
        </w:rPr>
        <w:t xml:space="preserve">and consultants </w:t>
      </w:r>
      <w:r>
        <w:rPr>
          <w:rFonts w:ascii="Arial" w:hAnsi="Arial" w:cs="Arial"/>
        </w:rPr>
        <w:t>as required.</w:t>
      </w:r>
    </w:p>
    <w:p w14:paraId="14753C9D" w14:textId="77777777" w:rsidR="000455C8" w:rsidRDefault="000455C8" w:rsidP="00F615CF">
      <w:pPr>
        <w:pStyle w:val="Heading2"/>
        <w:ind w:left="851"/>
        <w:rPr>
          <w:rFonts w:ascii="Arial" w:hAnsi="Arial" w:cs="Arial"/>
          <w:sz w:val="22"/>
          <w:szCs w:val="22"/>
        </w:rPr>
      </w:pPr>
    </w:p>
    <w:p w14:paraId="5D964458" w14:textId="3710A420" w:rsidR="00F615CF" w:rsidRPr="00D1039C" w:rsidRDefault="00F615CF" w:rsidP="00F615CF">
      <w:pPr>
        <w:pStyle w:val="Heading2"/>
        <w:ind w:left="851"/>
        <w:rPr>
          <w:rFonts w:ascii="Arial" w:hAnsi="Arial" w:cs="Arial"/>
          <w:sz w:val="22"/>
          <w:szCs w:val="22"/>
        </w:rPr>
      </w:pPr>
      <w:r w:rsidRPr="00D1039C">
        <w:rPr>
          <w:rFonts w:ascii="Arial" w:hAnsi="Arial" w:cs="Arial"/>
          <w:sz w:val="22"/>
          <w:szCs w:val="22"/>
        </w:rPr>
        <w:t xml:space="preserve">Budget </w:t>
      </w:r>
    </w:p>
    <w:p w14:paraId="68C8BDBB" w14:textId="517C7C6F" w:rsidR="00F615CF" w:rsidRPr="00571665" w:rsidRDefault="00005961" w:rsidP="00F615CF">
      <w:pPr>
        <w:ind w:left="851"/>
        <w:rPr>
          <w:rFonts w:ascii="Arial" w:hAnsi="Arial" w:cs="Arial"/>
        </w:rPr>
      </w:pPr>
      <w:r>
        <w:rPr>
          <w:rFonts w:ascii="Arial" w:hAnsi="Arial" w:cs="Arial"/>
        </w:rPr>
        <w:t>Responsible for the management of all budgets relating to The Fostering Network’s Advice and Information services</w:t>
      </w:r>
      <w:r w:rsidR="00B812BE">
        <w:rPr>
          <w:rFonts w:ascii="Arial" w:hAnsi="Arial" w:cs="Arial"/>
        </w:rPr>
        <w:t xml:space="preserve"> across the UK</w:t>
      </w:r>
      <w:r w:rsidR="00DD31FC">
        <w:rPr>
          <w:rFonts w:ascii="Arial" w:hAnsi="Arial" w:cs="Arial"/>
        </w:rPr>
        <w:t>, including reporting to funders.</w:t>
      </w:r>
      <w:r>
        <w:rPr>
          <w:rFonts w:ascii="Arial" w:hAnsi="Arial" w:cs="Arial"/>
        </w:rPr>
        <w:t xml:space="preserve"> </w:t>
      </w:r>
    </w:p>
    <w:p w14:paraId="78239FFF" w14:textId="77777777" w:rsidR="00F615CF" w:rsidRPr="00D1039C" w:rsidRDefault="00F615CF" w:rsidP="00F615CF">
      <w:pPr>
        <w:pStyle w:val="Heading2"/>
        <w:ind w:left="851"/>
        <w:rPr>
          <w:rFonts w:ascii="Arial" w:hAnsi="Arial" w:cs="Arial"/>
          <w:sz w:val="22"/>
          <w:szCs w:val="22"/>
        </w:rPr>
      </w:pPr>
      <w:r w:rsidRPr="00D1039C">
        <w:rPr>
          <w:rFonts w:ascii="Arial" w:hAnsi="Arial" w:cs="Arial"/>
          <w:sz w:val="22"/>
          <w:szCs w:val="22"/>
        </w:rPr>
        <w:t>General statement</w:t>
      </w:r>
    </w:p>
    <w:p w14:paraId="09BDFD84" w14:textId="77777777" w:rsidR="00F615CF" w:rsidRPr="00D1039C" w:rsidRDefault="00F615CF" w:rsidP="00F615CF">
      <w:pPr>
        <w:ind w:left="851"/>
        <w:rPr>
          <w:rFonts w:ascii="Arial" w:hAnsi="Arial" w:cs="Arial"/>
        </w:rPr>
      </w:pPr>
      <w:r w:rsidRPr="00D1039C">
        <w:rPr>
          <w:rFonts w:ascii="Arial" w:hAnsi="Arial" w:cs="Arial"/>
        </w:rPr>
        <w:t xml:space="preserve">It is the nature of The Fostering Network </w:t>
      </w:r>
      <w:r w:rsidR="00EA5688">
        <w:rPr>
          <w:rFonts w:ascii="Arial" w:hAnsi="Arial" w:cs="Arial"/>
        </w:rPr>
        <w:t xml:space="preserve">that </w:t>
      </w:r>
      <w:proofErr w:type="gramStart"/>
      <w:r w:rsidR="00EA5688">
        <w:rPr>
          <w:rFonts w:ascii="Arial" w:hAnsi="Arial" w:cs="Arial"/>
        </w:rPr>
        <w:t>tasks</w:t>
      </w:r>
      <w:proofErr w:type="gramEnd"/>
      <w:r w:rsidR="00EA5688">
        <w:rPr>
          <w:rFonts w:ascii="Arial" w:hAnsi="Arial" w:cs="Arial"/>
        </w:rPr>
        <w:t xml:space="preserve"> and responsibilities </w:t>
      </w:r>
      <w:r w:rsidRPr="00D1039C">
        <w:rPr>
          <w:rFonts w:ascii="Arial" w:hAnsi="Arial" w:cs="Arial"/>
        </w:rPr>
        <w:t xml:space="preserve">are in many circumstances unpredictable and varied.  All employees are therefore expected to work in </w:t>
      </w:r>
      <w:r w:rsidRPr="00D1039C">
        <w:rPr>
          <w:rFonts w:ascii="Arial" w:hAnsi="Arial" w:cs="Arial"/>
        </w:rPr>
        <w:lastRenderedPageBreak/>
        <w:t xml:space="preserve">a flexible way when the occasion arises and undertake tasks that are not specifically covered in their job description. </w:t>
      </w:r>
    </w:p>
    <w:p w14:paraId="58B35870" w14:textId="77777777" w:rsidR="00F615CF" w:rsidRPr="00F615CF" w:rsidRDefault="00F615CF" w:rsidP="00F615CF">
      <w:pPr>
        <w:ind w:left="851"/>
        <w:rPr>
          <w:rFonts w:ascii="Arial" w:hAnsi="Arial" w:cs="Arial"/>
        </w:rPr>
      </w:pPr>
    </w:p>
    <w:p w14:paraId="7354B652" w14:textId="77777777" w:rsidR="00571665" w:rsidRDefault="00571665" w:rsidP="00D1039C">
      <w:pPr>
        <w:pStyle w:val="Title"/>
        <w:spacing w:after="0"/>
        <w:jc w:val="center"/>
        <w:rPr>
          <w:rFonts w:ascii="Arial" w:hAnsi="Arial" w:cs="Arial"/>
          <w:sz w:val="24"/>
          <w:szCs w:val="24"/>
        </w:rPr>
      </w:pPr>
    </w:p>
    <w:p w14:paraId="13E36EBD" w14:textId="77777777" w:rsidR="00571665" w:rsidRDefault="00571665" w:rsidP="00D1039C">
      <w:pPr>
        <w:pStyle w:val="Title"/>
        <w:spacing w:after="0"/>
        <w:jc w:val="center"/>
        <w:rPr>
          <w:rFonts w:ascii="Arial" w:hAnsi="Arial" w:cs="Arial"/>
          <w:sz w:val="24"/>
          <w:szCs w:val="24"/>
        </w:rPr>
      </w:pPr>
    </w:p>
    <w:p w14:paraId="171C0162" w14:textId="77777777" w:rsidR="00571665" w:rsidRDefault="00571665" w:rsidP="00D1039C">
      <w:pPr>
        <w:pStyle w:val="Title"/>
        <w:spacing w:after="0"/>
        <w:jc w:val="center"/>
        <w:rPr>
          <w:rFonts w:ascii="Arial" w:hAnsi="Arial" w:cs="Arial"/>
          <w:sz w:val="24"/>
          <w:szCs w:val="24"/>
        </w:rPr>
      </w:pPr>
    </w:p>
    <w:p w14:paraId="286DD356" w14:textId="77777777" w:rsidR="00571665" w:rsidRDefault="00571665" w:rsidP="00D1039C">
      <w:pPr>
        <w:pStyle w:val="Title"/>
        <w:spacing w:after="0"/>
        <w:jc w:val="center"/>
        <w:rPr>
          <w:rFonts w:ascii="Arial" w:hAnsi="Arial" w:cs="Arial"/>
          <w:sz w:val="24"/>
          <w:szCs w:val="24"/>
        </w:rPr>
      </w:pPr>
    </w:p>
    <w:p w14:paraId="18514FB4" w14:textId="77777777" w:rsidR="00EF6EC8" w:rsidRDefault="00EF6EC8">
      <w:pPr>
        <w:rPr>
          <w:rFonts w:ascii="Arial" w:eastAsiaTheme="majorEastAsia" w:hAnsi="Arial" w:cs="Arial"/>
          <w:b/>
          <w:spacing w:val="-10"/>
          <w:kern w:val="28"/>
          <w:sz w:val="24"/>
          <w:szCs w:val="24"/>
        </w:rPr>
      </w:pPr>
      <w:r>
        <w:rPr>
          <w:rFonts w:ascii="Arial" w:hAnsi="Arial" w:cs="Arial"/>
          <w:sz w:val="24"/>
          <w:szCs w:val="24"/>
        </w:rPr>
        <w:br w:type="page"/>
      </w:r>
    </w:p>
    <w:p w14:paraId="026B6E7B" w14:textId="77777777" w:rsidR="00F615CF" w:rsidRPr="00FF435F" w:rsidRDefault="00F615CF" w:rsidP="00D1039C">
      <w:pPr>
        <w:pStyle w:val="Title"/>
        <w:spacing w:after="0"/>
        <w:jc w:val="center"/>
        <w:rPr>
          <w:rFonts w:ascii="Arial" w:hAnsi="Arial" w:cs="Arial"/>
          <w:sz w:val="24"/>
          <w:szCs w:val="24"/>
        </w:rPr>
      </w:pPr>
      <w:r w:rsidRPr="00FF435F">
        <w:rPr>
          <w:rFonts w:ascii="Arial" w:hAnsi="Arial" w:cs="Arial"/>
          <w:sz w:val="24"/>
          <w:szCs w:val="24"/>
        </w:rPr>
        <w:lastRenderedPageBreak/>
        <w:t>Person Specification</w:t>
      </w:r>
    </w:p>
    <w:p w14:paraId="6E7A2019" w14:textId="77777777" w:rsidR="00F615CF" w:rsidRPr="00F615CF" w:rsidRDefault="00F615CF" w:rsidP="00F615CF">
      <w:pPr>
        <w:ind w:left="851"/>
        <w:rPr>
          <w:rFonts w:ascii="Arial" w:hAnsi="Arial" w:cs="Arial"/>
          <w:sz w:val="32"/>
          <w:szCs w:val="32"/>
        </w:rPr>
      </w:pPr>
    </w:p>
    <w:p w14:paraId="5E2E60DC" w14:textId="77777777" w:rsidR="00F615CF" w:rsidRPr="00D1039C" w:rsidRDefault="00F615CF" w:rsidP="00FF435F">
      <w:pPr>
        <w:pStyle w:val="Heading2"/>
        <w:ind w:left="851"/>
        <w:rPr>
          <w:rFonts w:ascii="Arial" w:hAnsi="Arial" w:cs="Arial"/>
          <w:sz w:val="22"/>
          <w:szCs w:val="22"/>
        </w:rPr>
      </w:pPr>
      <w:r w:rsidRPr="00D1039C">
        <w:rPr>
          <w:rFonts w:ascii="Arial" w:hAnsi="Arial" w:cs="Arial"/>
          <w:sz w:val="22"/>
          <w:szCs w:val="22"/>
        </w:rPr>
        <w:t>Our Values</w:t>
      </w:r>
    </w:p>
    <w:p w14:paraId="3446B98E" w14:textId="77777777" w:rsidR="00F615CF" w:rsidRPr="00D1039C" w:rsidRDefault="00F615CF" w:rsidP="00FF435F">
      <w:pPr>
        <w:spacing w:after="0"/>
        <w:ind w:left="851"/>
        <w:rPr>
          <w:rFonts w:ascii="Arial" w:hAnsi="Arial" w:cs="Arial"/>
        </w:rPr>
      </w:pPr>
    </w:p>
    <w:p w14:paraId="18494A11" w14:textId="77777777" w:rsidR="00F615CF" w:rsidRPr="00D1039C" w:rsidRDefault="00F615CF" w:rsidP="00FF435F">
      <w:pPr>
        <w:spacing w:after="0"/>
        <w:ind w:left="851"/>
        <w:rPr>
          <w:rFonts w:ascii="Arial" w:hAnsi="Arial" w:cs="Arial"/>
        </w:rPr>
      </w:pPr>
      <w:r w:rsidRPr="00D1039C">
        <w:rPr>
          <w:rFonts w:ascii="Arial" w:hAnsi="Arial" w:cs="Arial"/>
        </w:rPr>
        <w:t xml:space="preserve">As an organisation, we believe that we make a difference to foster care and our people values are expressed in the work that we do: </w:t>
      </w:r>
    </w:p>
    <w:p w14:paraId="4EAB1A9C" w14:textId="77777777" w:rsidR="00F615CF" w:rsidRPr="00D1039C" w:rsidRDefault="00F615CF" w:rsidP="00FF435F">
      <w:pPr>
        <w:spacing w:after="120"/>
        <w:ind w:left="851"/>
        <w:rPr>
          <w:rFonts w:ascii="Arial" w:hAnsi="Arial" w:cs="Arial"/>
        </w:rPr>
      </w:pPr>
    </w:p>
    <w:p w14:paraId="1528A180" w14:textId="77777777" w:rsidR="00F615CF" w:rsidRPr="00D1039C" w:rsidRDefault="00F615CF" w:rsidP="00F615CF">
      <w:pPr>
        <w:ind w:left="851"/>
        <w:rPr>
          <w:rFonts w:ascii="Arial" w:hAnsi="Arial" w:cs="Arial"/>
        </w:rPr>
      </w:pPr>
      <w:r w:rsidRPr="00D1039C">
        <w:rPr>
          <w:rFonts w:ascii="Arial" w:hAnsi="Arial" w:cs="Arial"/>
        </w:rPr>
        <w:t>We are TRUSTED</w:t>
      </w:r>
    </w:p>
    <w:p w14:paraId="52C86246" w14:textId="77777777" w:rsidR="00F615CF" w:rsidRPr="00D1039C" w:rsidRDefault="00F615CF" w:rsidP="00F615CF">
      <w:pPr>
        <w:ind w:left="851"/>
        <w:rPr>
          <w:rFonts w:ascii="Arial" w:hAnsi="Arial" w:cs="Arial"/>
        </w:rPr>
      </w:pPr>
      <w:r w:rsidRPr="00D1039C">
        <w:rPr>
          <w:rFonts w:ascii="Arial" w:hAnsi="Arial" w:cs="Arial"/>
        </w:rPr>
        <w:t>We are TOGETHER</w:t>
      </w:r>
    </w:p>
    <w:p w14:paraId="6C6EE8CD" w14:textId="77777777" w:rsidR="00E61F29" w:rsidRPr="00751499" w:rsidRDefault="00F615CF" w:rsidP="00751499">
      <w:pPr>
        <w:ind w:left="851"/>
        <w:rPr>
          <w:rFonts w:ascii="Arial" w:hAnsi="Arial" w:cs="Arial"/>
        </w:rPr>
      </w:pPr>
      <w:r w:rsidRPr="00D1039C">
        <w:rPr>
          <w:rFonts w:ascii="Arial" w:hAnsi="Arial" w:cs="Arial"/>
        </w:rPr>
        <w:t>We are VITAL</w:t>
      </w:r>
    </w:p>
    <w:p w14:paraId="75E5E459" w14:textId="77777777" w:rsidR="00EF6EC8" w:rsidRPr="00EF6EC8" w:rsidRDefault="00F615CF" w:rsidP="00F615CF">
      <w:pPr>
        <w:pStyle w:val="Heading2"/>
        <w:rPr>
          <w:rFonts w:ascii="Arial" w:eastAsiaTheme="minorHAnsi" w:hAnsi="Arial" w:cs="Arial"/>
          <w:b w:val="0"/>
          <w:color w:val="auto"/>
          <w:spacing w:val="0"/>
          <w:sz w:val="22"/>
          <w:szCs w:val="22"/>
        </w:rPr>
      </w:pPr>
      <w:r w:rsidRPr="00EF6EC8">
        <w:rPr>
          <w:rFonts w:ascii="Arial" w:eastAsiaTheme="minorHAnsi" w:hAnsi="Arial" w:cs="Arial"/>
          <w:b w:val="0"/>
          <w:color w:val="auto"/>
          <w:spacing w:val="0"/>
          <w:sz w:val="22"/>
          <w:szCs w:val="22"/>
        </w:rPr>
        <w:t xml:space="preserve">             </w:t>
      </w:r>
    </w:p>
    <w:p w14:paraId="0F762F7C" w14:textId="77777777" w:rsidR="00EF6EC8" w:rsidRPr="00EF6EC8" w:rsidRDefault="00EF6EC8" w:rsidP="00EF6EC8">
      <w:pPr>
        <w:spacing w:after="0" w:line="240" w:lineRule="auto"/>
        <w:rPr>
          <w:rFonts w:ascii="Arial" w:eastAsia="Times New Roman" w:hAnsi="Arial" w:cs="Arial"/>
          <w:b/>
        </w:rPr>
      </w:pPr>
      <w:r w:rsidRPr="00EF6EC8">
        <w:rPr>
          <w:rFonts w:ascii="Arial" w:eastAsia="Times New Roman" w:hAnsi="Arial" w:cs="Arial"/>
          <w:b/>
        </w:rPr>
        <w:t>Knowledge and Experience</w:t>
      </w:r>
    </w:p>
    <w:p w14:paraId="440852FB" w14:textId="77777777" w:rsidR="00EF6EC8" w:rsidRPr="00EF6EC8" w:rsidRDefault="00EF6EC8" w:rsidP="00EF6EC8">
      <w:pPr>
        <w:spacing w:after="0" w:line="240" w:lineRule="auto"/>
        <w:rPr>
          <w:rFonts w:ascii="Arial" w:eastAsia="Times New Roman" w:hAnsi="Arial" w:cs="Arial"/>
        </w:rPr>
      </w:pPr>
    </w:p>
    <w:p w14:paraId="0E644419" w14:textId="77777777" w:rsidR="00EF6EC8" w:rsidRPr="00EF6EC8" w:rsidRDefault="00EF6EC8" w:rsidP="00EF6EC8">
      <w:pPr>
        <w:spacing w:after="0" w:line="240" w:lineRule="auto"/>
        <w:jc w:val="both"/>
        <w:rPr>
          <w:rFonts w:ascii="Arial" w:eastAsia="Times New Roman" w:hAnsi="Arial" w:cs="Arial"/>
          <w:b/>
          <w:i/>
        </w:rPr>
      </w:pPr>
      <w:r>
        <w:rPr>
          <w:rFonts w:ascii="Arial" w:eastAsia="Times New Roman" w:hAnsi="Arial" w:cs="Arial"/>
          <w:b/>
          <w:i/>
        </w:rPr>
        <w:t xml:space="preserve">Essential </w:t>
      </w:r>
    </w:p>
    <w:p w14:paraId="37952F8D" w14:textId="77777777" w:rsidR="00EF6EC8" w:rsidRPr="00EF6EC8" w:rsidRDefault="00EF6EC8" w:rsidP="00EF6EC8">
      <w:pPr>
        <w:suppressAutoHyphens/>
        <w:spacing w:after="0" w:line="240" w:lineRule="auto"/>
        <w:ind w:left="720" w:hanging="720"/>
        <w:rPr>
          <w:rFonts w:ascii="Arial" w:eastAsia="Times New Roman" w:hAnsi="Arial" w:cs="Arial"/>
        </w:rPr>
      </w:pPr>
    </w:p>
    <w:p w14:paraId="581A0908" w14:textId="77777777" w:rsidR="00EF6EC8" w:rsidRPr="00EF6EC8" w:rsidRDefault="00EF6EC8" w:rsidP="00533949">
      <w:pPr>
        <w:suppressAutoHyphens/>
        <w:spacing w:after="0" w:line="240" w:lineRule="auto"/>
        <w:rPr>
          <w:rFonts w:ascii="Arial" w:eastAsia="Times New Roman" w:hAnsi="Arial" w:cs="Arial"/>
        </w:rPr>
      </w:pPr>
    </w:p>
    <w:p w14:paraId="155B8994" w14:textId="0B6A5B23" w:rsidR="00EF6EC8" w:rsidRPr="00533949" w:rsidRDefault="00D77461" w:rsidP="00533949">
      <w:pPr>
        <w:pStyle w:val="ListParagraph"/>
        <w:numPr>
          <w:ilvl w:val="1"/>
          <w:numId w:val="12"/>
        </w:numPr>
        <w:suppressAutoHyphens/>
        <w:spacing w:after="0" w:line="240" w:lineRule="auto"/>
        <w:rPr>
          <w:rFonts w:ascii="Arial" w:eastAsia="Times New Roman" w:hAnsi="Arial" w:cs="Arial"/>
        </w:rPr>
      </w:pPr>
      <w:r>
        <w:rPr>
          <w:rFonts w:ascii="Arial" w:eastAsia="Times New Roman" w:hAnsi="Arial" w:cs="Arial"/>
        </w:rPr>
        <w:t>Significant e</w:t>
      </w:r>
      <w:r w:rsidR="00EF6EC8" w:rsidRPr="00533949">
        <w:rPr>
          <w:rFonts w:ascii="Arial" w:eastAsia="Times New Roman" w:hAnsi="Arial" w:cs="Arial"/>
        </w:rPr>
        <w:t xml:space="preserve">xperience of writing </w:t>
      </w:r>
      <w:r w:rsidR="00533949" w:rsidRPr="00533949">
        <w:rPr>
          <w:rFonts w:ascii="Arial" w:eastAsia="Times New Roman" w:hAnsi="Arial" w:cs="Arial"/>
        </w:rPr>
        <w:t>high quality information resource</w:t>
      </w:r>
      <w:r w:rsidR="00DD31FC">
        <w:rPr>
          <w:rFonts w:ascii="Arial" w:eastAsia="Times New Roman" w:hAnsi="Arial" w:cs="Arial"/>
        </w:rPr>
        <w:t>s</w:t>
      </w:r>
      <w:r w:rsidR="00533949" w:rsidRPr="00533949">
        <w:rPr>
          <w:rFonts w:ascii="Arial" w:eastAsia="Times New Roman" w:hAnsi="Arial" w:cs="Arial"/>
        </w:rPr>
        <w:t xml:space="preserve"> </w:t>
      </w:r>
      <w:r w:rsidR="00EF6EC8" w:rsidRPr="00533949">
        <w:rPr>
          <w:rFonts w:ascii="Arial" w:eastAsia="Times New Roman" w:hAnsi="Arial" w:cs="Arial"/>
        </w:rPr>
        <w:t xml:space="preserve">in a range of formats </w:t>
      </w:r>
      <w:r w:rsidR="00533949">
        <w:rPr>
          <w:rFonts w:ascii="Arial" w:eastAsia="Times New Roman" w:hAnsi="Arial" w:cs="Arial"/>
        </w:rPr>
        <w:t>and for a variety of audiences</w:t>
      </w:r>
    </w:p>
    <w:p w14:paraId="572FC714" w14:textId="77777777" w:rsidR="00EF6EC8" w:rsidRPr="00EF6EC8" w:rsidRDefault="00EF6EC8" w:rsidP="00533949">
      <w:pPr>
        <w:suppressAutoHyphens/>
        <w:spacing w:after="0" w:line="240" w:lineRule="auto"/>
        <w:rPr>
          <w:rFonts w:ascii="Arial" w:eastAsia="Times New Roman" w:hAnsi="Arial" w:cs="Arial"/>
        </w:rPr>
      </w:pPr>
    </w:p>
    <w:p w14:paraId="5EF52F6B" w14:textId="77777777" w:rsidR="00EF6EC8" w:rsidRPr="00533949" w:rsidRDefault="00EF6EC8" w:rsidP="00533949">
      <w:pPr>
        <w:pStyle w:val="ListParagraph"/>
        <w:numPr>
          <w:ilvl w:val="1"/>
          <w:numId w:val="12"/>
        </w:numPr>
        <w:suppressAutoHyphens/>
        <w:spacing w:after="0" w:line="240" w:lineRule="auto"/>
        <w:rPr>
          <w:rFonts w:ascii="Arial" w:eastAsia="Times New Roman" w:hAnsi="Arial" w:cs="Arial"/>
        </w:rPr>
      </w:pPr>
      <w:r w:rsidRPr="00533949">
        <w:rPr>
          <w:rFonts w:ascii="Arial" w:eastAsia="Times New Roman" w:hAnsi="Arial" w:cs="Arial"/>
        </w:rPr>
        <w:t>Experience of leading and managing a staff and/or volunteer team</w:t>
      </w:r>
    </w:p>
    <w:p w14:paraId="7F28FDF3" w14:textId="77777777" w:rsidR="00EF6EC8" w:rsidRPr="00EF6EC8" w:rsidRDefault="00EF6EC8" w:rsidP="00533949">
      <w:pPr>
        <w:suppressAutoHyphens/>
        <w:spacing w:after="0" w:line="240" w:lineRule="auto"/>
        <w:rPr>
          <w:rFonts w:ascii="Arial" w:eastAsia="Times New Roman" w:hAnsi="Arial" w:cs="Arial"/>
        </w:rPr>
      </w:pPr>
    </w:p>
    <w:p w14:paraId="62A34A90" w14:textId="77777777" w:rsidR="00751499" w:rsidRDefault="00EF6EC8" w:rsidP="00751499">
      <w:pPr>
        <w:pStyle w:val="ListParagraph"/>
        <w:numPr>
          <w:ilvl w:val="1"/>
          <w:numId w:val="12"/>
        </w:numPr>
        <w:suppressAutoHyphens/>
        <w:spacing w:after="0" w:line="240" w:lineRule="auto"/>
        <w:rPr>
          <w:rFonts w:ascii="Arial" w:eastAsia="Times New Roman" w:hAnsi="Arial" w:cs="Arial"/>
        </w:rPr>
      </w:pPr>
      <w:r w:rsidRPr="00533949">
        <w:rPr>
          <w:rFonts w:ascii="Arial" w:eastAsia="Times New Roman" w:hAnsi="Arial" w:cs="Arial"/>
        </w:rPr>
        <w:t>Experience of setting and mana</w:t>
      </w:r>
      <w:r w:rsidR="00751499">
        <w:rPr>
          <w:rFonts w:ascii="Arial" w:eastAsia="Times New Roman" w:hAnsi="Arial" w:cs="Arial"/>
        </w:rPr>
        <w:t>ging customer service standards</w:t>
      </w:r>
    </w:p>
    <w:p w14:paraId="2D7056BF" w14:textId="77777777" w:rsidR="00751499" w:rsidRPr="00751499" w:rsidRDefault="00751499" w:rsidP="00751499">
      <w:pPr>
        <w:pStyle w:val="ListParagraph"/>
        <w:rPr>
          <w:rFonts w:ascii="Arial" w:hAnsi="Arial" w:cs="Arial"/>
        </w:rPr>
      </w:pPr>
    </w:p>
    <w:p w14:paraId="49BCAE75" w14:textId="1EF7A3C4" w:rsidR="00EF6EC8" w:rsidRPr="00895D61" w:rsidRDefault="00751499" w:rsidP="00EF6EC8">
      <w:pPr>
        <w:pStyle w:val="ListParagraph"/>
        <w:numPr>
          <w:ilvl w:val="1"/>
          <w:numId w:val="12"/>
        </w:numPr>
        <w:suppressAutoHyphens/>
        <w:spacing w:after="0" w:line="240" w:lineRule="auto"/>
        <w:rPr>
          <w:rFonts w:ascii="Arial" w:eastAsia="Times New Roman" w:hAnsi="Arial" w:cs="Arial"/>
        </w:rPr>
      </w:pPr>
      <w:r w:rsidRPr="00751499">
        <w:rPr>
          <w:rFonts w:ascii="Arial" w:hAnsi="Arial" w:cs="Arial"/>
        </w:rPr>
        <w:t>Knowledge and understanding of confidentiality, data protection and its application and implications.</w:t>
      </w:r>
    </w:p>
    <w:p w14:paraId="78D02AA8" w14:textId="77777777" w:rsidR="00D77461" w:rsidRPr="00895D61" w:rsidRDefault="00D77461" w:rsidP="00895D61">
      <w:pPr>
        <w:pStyle w:val="ListParagraph"/>
        <w:rPr>
          <w:rFonts w:ascii="Arial" w:eastAsia="Times New Roman" w:hAnsi="Arial" w:cs="Arial"/>
        </w:rPr>
      </w:pPr>
    </w:p>
    <w:p w14:paraId="1D52493B" w14:textId="2EF9AC26" w:rsidR="00D77461" w:rsidRPr="00751499" w:rsidRDefault="00D77461" w:rsidP="00EF6EC8">
      <w:pPr>
        <w:pStyle w:val="ListParagraph"/>
        <w:numPr>
          <w:ilvl w:val="1"/>
          <w:numId w:val="12"/>
        </w:numPr>
        <w:suppressAutoHyphens/>
        <w:spacing w:after="0" w:line="240" w:lineRule="auto"/>
        <w:rPr>
          <w:rFonts w:ascii="Arial" w:eastAsia="Times New Roman" w:hAnsi="Arial" w:cs="Arial"/>
        </w:rPr>
      </w:pPr>
      <w:r>
        <w:rPr>
          <w:rFonts w:ascii="Arial" w:eastAsia="Times New Roman" w:hAnsi="Arial" w:cs="Arial"/>
        </w:rPr>
        <w:t>Experience of developing integrated plans in collaboration with colleagues</w:t>
      </w:r>
    </w:p>
    <w:p w14:paraId="667DACDF" w14:textId="77777777" w:rsidR="00EF6EC8" w:rsidRPr="00EF6EC8" w:rsidRDefault="00EF6EC8" w:rsidP="00EF6EC8">
      <w:pPr>
        <w:suppressAutoHyphens/>
        <w:spacing w:after="0" w:line="240" w:lineRule="auto"/>
        <w:rPr>
          <w:rFonts w:ascii="Arial" w:eastAsia="Times New Roman" w:hAnsi="Arial" w:cs="Arial"/>
          <w:b/>
          <w:i/>
        </w:rPr>
      </w:pPr>
      <w:r w:rsidRPr="00EF6EC8">
        <w:rPr>
          <w:rFonts w:ascii="Arial" w:eastAsia="Times New Roman" w:hAnsi="Arial" w:cs="Arial"/>
          <w:b/>
          <w:i/>
        </w:rPr>
        <w:t xml:space="preserve">Desirable </w:t>
      </w:r>
    </w:p>
    <w:p w14:paraId="7E5DD634" w14:textId="0605897B" w:rsidR="00EF6EC8" w:rsidRDefault="00EF6EC8" w:rsidP="00EF6EC8">
      <w:pPr>
        <w:suppressAutoHyphens/>
        <w:spacing w:after="0" w:line="240" w:lineRule="auto"/>
        <w:rPr>
          <w:rFonts w:ascii="Arial" w:eastAsia="Times New Roman" w:hAnsi="Arial" w:cs="Arial"/>
        </w:rPr>
      </w:pPr>
    </w:p>
    <w:p w14:paraId="1D02B506" w14:textId="43403B3C" w:rsidR="00CF4FA7" w:rsidRPr="00CF4FA7" w:rsidRDefault="00CF4FA7" w:rsidP="00CF4FA7">
      <w:pPr>
        <w:pStyle w:val="ListParagraph"/>
        <w:numPr>
          <w:ilvl w:val="0"/>
          <w:numId w:val="13"/>
        </w:numPr>
        <w:tabs>
          <w:tab w:val="left" w:pos="-720"/>
        </w:tabs>
        <w:suppressAutoHyphens/>
        <w:spacing w:after="0" w:line="240" w:lineRule="auto"/>
        <w:rPr>
          <w:rFonts w:ascii="Arial" w:eastAsia="Times New Roman" w:hAnsi="Arial" w:cs="Arial"/>
        </w:rPr>
      </w:pPr>
      <w:r w:rsidRPr="00CF4FA7">
        <w:rPr>
          <w:rFonts w:ascii="Arial" w:eastAsia="Times New Roman" w:hAnsi="Arial" w:cs="Arial"/>
        </w:rPr>
        <w:t>In-depth knowledge of foster care, including the legislative and regulatory framework</w:t>
      </w:r>
      <w:r w:rsidR="005D2C8D">
        <w:rPr>
          <w:rFonts w:ascii="Arial" w:eastAsia="Times New Roman" w:hAnsi="Arial" w:cs="Arial"/>
        </w:rPr>
        <w:t xml:space="preserve">, differences across the UK </w:t>
      </w:r>
      <w:r w:rsidRPr="00CF4FA7">
        <w:rPr>
          <w:rFonts w:ascii="Arial" w:eastAsia="Times New Roman" w:hAnsi="Arial" w:cs="Arial"/>
        </w:rPr>
        <w:t>and current research evidence</w:t>
      </w:r>
    </w:p>
    <w:p w14:paraId="1D77EE6E" w14:textId="77777777" w:rsidR="00CF4FA7" w:rsidRPr="00EF6EC8" w:rsidRDefault="00CF4FA7" w:rsidP="00EF6EC8">
      <w:pPr>
        <w:suppressAutoHyphens/>
        <w:spacing w:after="0" w:line="240" w:lineRule="auto"/>
        <w:rPr>
          <w:rFonts w:ascii="Arial" w:eastAsia="Times New Roman" w:hAnsi="Arial" w:cs="Arial"/>
        </w:rPr>
      </w:pPr>
    </w:p>
    <w:p w14:paraId="70EF7802" w14:textId="5B8C504F" w:rsidR="00533949" w:rsidRDefault="00EF6EC8" w:rsidP="00533949">
      <w:pPr>
        <w:numPr>
          <w:ilvl w:val="1"/>
          <w:numId w:val="8"/>
        </w:numPr>
        <w:suppressAutoHyphens/>
        <w:spacing w:after="0" w:line="240" w:lineRule="auto"/>
        <w:rPr>
          <w:rFonts w:ascii="Arial" w:eastAsia="Times New Roman" w:hAnsi="Arial" w:cs="Arial"/>
        </w:rPr>
      </w:pPr>
      <w:r w:rsidRPr="00EF6EC8">
        <w:rPr>
          <w:rFonts w:ascii="Arial" w:eastAsia="Times New Roman" w:hAnsi="Arial" w:cs="Arial"/>
        </w:rPr>
        <w:t xml:space="preserve">Experience of user engagement </w:t>
      </w:r>
      <w:r w:rsidR="00533949">
        <w:rPr>
          <w:rFonts w:ascii="Arial" w:eastAsia="Times New Roman" w:hAnsi="Arial" w:cs="Arial"/>
        </w:rPr>
        <w:t>and working with service users to develop resources</w:t>
      </w:r>
    </w:p>
    <w:p w14:paraId="30F1CF9A" w14:textId="47B605CF" w:rsidR="00CF4FA7" w:rsidRDefault="00CF4FA7" w:rsidP="00CF4FA7">
      <w:pPr>
        <w:suppressAutoHyphens/>
        <w:spacing w:after="0" w:line="240" w:lineRule="auto"/>
        <w:ind w:left="360"/>
        <w:rPr>
          <w:rFonts w:ascii="Arial" w:eastAsia="Times New Roman" w:hAnsi="Arial" w:cs="Arial"/>
        </w:rPr>
      </w:pPr>
    </w:p>
    <w:p w14:paraId="64527997" w14:textId="77777777" w:rsidR="00533949" w:rsidRDefault="00EF6EC8" w:rsidP="00533949">
      <w:pPr>
        <w:numPr>
          <w:ilvl w:val="1"/>
          <w:numId w:val="8"/>
        </w:numPr>
        <w:suppressAutoHyphens/>
        <w:spacing w:after="0" w:line="240" w:lineRule="auto"/>
        <w:rPr>
          <w:rFonts w:ascii="Arial" w:eastAsia="Times New Roman" w:hAnsi="Arial" w:cs="Arial"/>
        </w:rPr>
      </w:pPr>
      <w:r w:rsidRPr="00EF6EC8">
        <w:rPr>
          <w:rFonts w:ascii="Arial" w:eastAsia="Times New Roman" w:hAnsi="Arial" w:cs="Arial"/>
        </w:rPr>
        <w:t>Experience of working in a membership organisation</w:t>
      </w:r>
    </w:p>
    <w:p w14:paraId="6F549D5D" w14:textId="77777777" w:rsidR="005D2C8D" w:rsidRDefault="005D2C8D" w:rsidP="005D2C8D">
      <w:pPr>
        <w:suppressAutoHyphens/>
        <w:spacing w:after="0" w:line="240" w:lineRule="auto"/>
        <w:ind w:left="1080"/>
        <w:rPr>
          <w:rFonts w:ascii="Arial" w:eastAsia="Times New Roman" w:hAnsi="Arial" w:cs="Arial"/>
        </w:rPr>
      </w:pPr>
    </w:p>
    <w:p w14:paraId="2D5ECD41" w14:textId="1E48B633" w:rsidR="00533949" w:rsidRDefault="00533949" w:rsidP="00533949">
      <w:pPr>
        <w:numPr>
          <w:ilvl w:val="1"/>
          <w:numId w:val="8"/>
        </w:numPr>
        <w:suppressAutoHyphens/>
        <w:spacing w:after="0" w:line="240" w:lineRule="auto"/>
        <w:rPr>
          <w:rFonts w:ascii="Arial" w:eastAsia="Times New Roman" w:hAnsi="Arial" w:cs="Arial"/>
        </w:rPr>
      </w:pPr>
      <w:r>
        <w:rPr>
          <w:rFonts w:ascii="Arial" w:eastAsia="Times New Roman" w:hAnsi="Arial" w:cs="Arial"/>
        </w:rPr>
        <w:t xml:space="preserve">Experience of </w:t>
      </w:r>
      <w:r w:rsidR="005D2C8D">
        <w:rPr>
          <w:rFonts w:ascii="Arial" w:eastAsia="Times New Roman" w:hAnsi="Arial" w:cs="Arial"/>
        </w:rPr>
        <w:t xml:space="preserve">writing </w:t>
      </w:r>
      <w:r>
        <w:rPr>
          <w:rFonts w:ascii="Arial" w:eastAsia="Times New Roman" w:hAnsi="Arial" w:cs="Arial"/>
        </w:rPr>
        <w:t>formal publications</w:t>
      </w:r>
    </w:p>
    <w:p w14:paraId="28F51121" w14:textId="77777777" w:rsidR="00533949" w:rsidRPr="00533949" w:rsidRDefault="00533949" w:rsidP="00533949">
      <w:pPr>
        <w:suppressAutoHyphens/>
        <w:spacing w:after="0" w:line="240" w:lineRule="auto"/>
        <w:rPr>
          <w:rFonts w:ascii="Arial" w:eastAsia="Times New Roman" w:hAnsi="Arial" w:cs="Arial"/>
        </w:rPr>
      </w:pPr>
    </w:p>
    <w:p w14:paraId="5C9EE2A6" w14:textId="1369F046" w:rsidR="00533949" w:rsidRDefault="00533949" w:rsidP="00533949">
      <w:pPr>
        <w:numPr>
          <w:ilvl w:val="1"/>
          <w:numId w:val="8"/>
        </w:numPr>
        <w:suppressAutoHyphens/>
        <w:spacing w:after="0" w:line="240" w:lineRule="auto"/>
        <w:rPr>
          <w:rFonts w:ascii="Arial" w:eastAsia="Times New Roman" w:hAnsi="Arial" w:cs="Arial"/>
        </w:rPr>
      </w:pPr>
      <w:r>
        <w:rPr>
          <w:rFonts w:ascii="Arial" w:eastAsia="Times New Roman" w:hAnsi="Arial" w:cs="Arial"/>
        </w:rPr>
        <w:t>Experience of designing and delivering webinars</w:t>
      </w:r>
      <w:r w:rsidR="000F0264">
        <w:rPr>
          <w:rFonts w:ascii="Arial" w:eastAsia="Times New Roman" w:hAnsi="Arial" w:cs="Arial"/>
        </w:rPr>
        <w:t xml:space="preserve">, web content </w:t>
      </w:r>
      <w:r>
        <w:rPr>
          <w:rFonts w:ascii="Arial" w:eastAsia="Times New Roman" w:hAnsi="Arial" w:cs="Arial"/>
        </w:rPr>
        <w:t xml:space="preserve">and producing information </w:t>
      </w:r>
      <w:r w:rsidR="000F0264">
        <w:rPr>
          <w:rFonts w:ascii="Arial" w:eastAsia="Times New Roman" w:hAnsi="Arial" w:cs="Arial"/>
        </w:rPr>
        <w:t xml:space="preserve">in a variety </w:t>
      </w:r>
      <w:r w:rsidR="000455C8">
        <w:rPr>
          <w:rFonts w:ascii="Arial" w:eastAsia="Times New Roman" w:hAnsi="Arial" w:cs="Arial"/>
        </w:rPr>
        <w:t>o</w:t>
      </w:r>
      <w:r w:rsidR="000F0264">
        <w:rPr>
          <w:rFonts w:ascii="Arial" w:eastAsia="Times New Roman" w:hAnsi="Arial" w:cs="Arial"/>
        </w:rPr>
        <w:t>f formats.</w:t>
      </w:r>
    </w:p>
    <w:p w14:paraId="5669D4F8" w14:textId="77777777" w:rsidR="00533949" w:rsidRDefault="00533949" w:rsidP="000455C8">
      <w:pPr>
        <w:pStyle w:val="ListParagraph"/>
        <w:spacing w:after="0"/>
        <w:rPr>
          <w:rFonts w:ascii="Arial" w:eastAsia="Times New Roman" w:hAnsi="Arial" w:cs="Arial"/>
        </w:rPr>
      </w:pPr>
    </w:p>
    <w:p w14:paraId="351BFFB1" w14:textId="77777777" w:rsidR="00EF6EC8" w:rsidRPr="00EF6EC8" w:rsidRDefault="00EF6EC8" w:rsidP="00533949">
      <w:pPr>
        <w:numPr>
          <w:ilvl w:val="1"/>
          <w:numId w:val="8"/>
        </w:numPr>
        <w:suppressAutoHyphens/>
        <w:spacing w:after="0" w:line="240" w:lineRule="auto"/>
        <w:rPr>
          <w:rFonts w:ascii="Arial" w:eastAsia="Times New Roman" w:hAnsi="Arial" w:cs="Arial"/>
        </w:rPr>
      </w:pPr>
      <w:r w:rsidRPr="00EF6EC8">
        <w:rPr>
          <w:rFonts w:ascii="Arial" w:eastAsia="Times New Roman" w:hAnsi="Arial" w:cs="Arial"/>
        </w:rPr>
        <w:t>Experience of maintaining/achieving/working towards externally accredited service delivery standards and kitemarks</w:t>
      </w:r>
    </w:p>
    <w:p w14:paraId="0E2CFBBA" w14:textId="77777777" w:rsidR="00EF6EC8" w:rsidRPr="00EF6EC8" w:rsidRDefault="00EF6EC8" w:rsidP="00EF6EC8">
      <w:pPr>
        <w:suppressAutoHyphens/>
        <w:spacing w:after="0" w:line="240" w:lineRule="auto"/>
        <w:rPr>
          <w:rFonts w:ascii="Arial" w:eastAsia="Times New Roman" w:hAnsi="Arial" w:cs="Arial"/>
        </w:rPr>
      </w:pPr>
    </w:p>
    <w:p w14:paraId="6EC1BA8D" w14:textId="77777777" w:rsidR="00EF6EC8" w:rsidRPr="00EF6EC8" w:rsidRDefault="00EF6EC8" w:rsidP="00EF6EC8">
      <w:pPr>
        <w:numPr>
          <w:ilvl w:val="1"/>
          <w:numId w:val="8"/>
        </w:numPr>
        <w:suppressAutoHyphens/>
        <w:spacing w:after="0" w:line="240" w:lineRule="auto"/>
        <w:rPr>
          <w:rFonts w:ascii="Arial" w:eastAsia="Times New Roman" w:hAnsi="Arial" w:cs="Arial"/>
        </w:rPr>
      </w:pPr>
      <w:r w:rsidRPr="00EF6EC8">
        <w:rPr>
          <w:rFonts w:ascii="Arial" w:eastAsia="Times New Roman" w:hAnsi="Arial" w:cs="Arial"/>
        </w:rPr>
        <w:t xml:space="preserve">Experience of contributing to funding bids and </w:t>
      </w:r>
      <w:r w:rsidR="00751499">
        <w:rPr>
          <w:rFonts w:ascii="Arial" w:eastAsia="Times New Roman" w:hAnsi="Arial" w:cs="Arial"/>
        </w:rPr>
        <w:t xml:space="preserve">developing </w:t>
      </w:r>
      <w:r w:rsidRPr="00EF6EC8">
        <w:rPr>
          <w:rFonts w:ascii="Arial" w:eastAsia="Times New Roman" w:hAnsi="Arial" w:cs="Arial"/>
        </w:rPr>
        <w:t>income generation activities.</w:t>
      </w:r>
    </w:p>
    <w:p w14:paraId="191EA4F7" w14:textId="77777777" w:rsidR="00EF6EC8" w:rsidRPr="00EF6EC8" w:rsidRDefault="00EF6EC8" w:rsidP="00EF6EC8">
      <w:pPr>
        <w:spacing w:after="0" w:line="240" w:lineRule="auto"/>
        <w:rPr>
          <w:rFonts w:ascii="Arial" w:eastAsia="Times New Roman" w:hAnsi="Arial" w:cs="Arial"/>
          <w:b/>
        </w:rPr>
      </w:pPr>
    </w:p>
    <w:p w14:paraId="7904F021" w14:textId="77777777" w:rsidR="000455C8" w:rsidRDefault="000455C8" w:rsidP="00EF6EC8">
      <w:pPr>
        <w:keepNext/>
        <w:spacing w:after="0" w:line="240" w:lineRule="auto"/>
        <w:outlineLvl w:val="3"/>
        <w:rPr>
          <w:rFonts w:ascii="Arial" w:eastAsia="Times New Roman" w:hAnsi="Arial" w:cs="Arial"/>
          <w:b/>
        </w:rPr>
      </w:pPr>
    </w:p>
    <w:p w14:paraId="47AB6761" w14:textId="26ED4F38" w:rsidR="00EF6EC8" w:rsidRPr="00EF6EC8" w:rsidRDefault="00EF6EC8" w:rsidP="00EF6EC8">
      <w:pPr>
        <w:keepNext/>
        <w:spacing w:after="0" w:line="240" w:lineRule="auto"/>
        <w:outlineLvl w:val="3"/>
        <w:rPr>
          <w:rFonts w:ascii="Arial" w:eastAsia="Times New Roman" w:hAnsi="Arial" w:cs="Arial"/>
          <w:b/>
        </w:rPr>
      </w:pPr>
      <w:r w:rsidRPr="00EF6EC8">
        <w:rPr>
          <w:rFonts w:ascii="Arial" w:eastAsia="Times New Roman" w:hAnsi="Arial" w:cs="Arial"/>
          <w:b/>
        </w:rPr>
        <w:t>Skills and abilities</w:t>
      </w:r>
    </w:p>
    <w:p w14:paraId="15A9D14D" w14:textId="77777777" w:rsidR="00EF6EC8" w:rsidRPr="00EF6EC8" w:rsidRDefault="00EF6EC8" w:rsidP="00EF6EC8">
      <w:pPr>
        <w:spacing w:after="0" w:line="240" w:lineRule="auto"/>
        <w:jc w:val="both"/>
        <w:rPr>
          <w:rFonts w:ascii="Arial" w:eastAsia="Times New Roman" w:hAnsi="Arial" w:cs="Arial"/>
        </w:rPr>
      </w:pPr>
    </w:p>
    <w:p w14:paraId="2ECF4161" w14:textId="77777777" w:rsidR="00EF6EC8" w:rsidRPr="00EF6EC8" w:rsidRDefault="00EF6EC8" w:rsidP="00EF6EC8">
      <w:pPr>
        <w:spacing w:after="0" w:line="240" w:lineRule="auto"/>
        <w:jc w:val="both"/>
        <w:rPr>
          <w:rFonts w:ascii="Arial" w:eastAsia="Times New Roman" w:hAnsi="Arial" w:cs="Arial"/>
          <w:b/>
          <w:i/>
        </w:rPr>
      </w:pPr>
      <w:r w:rsidRPr="00EF6EC8">
        <w:rPr>
          <w:rFonts w:ascii="Arial" w:eastAsia="Times New Roman" w:hAnsi="Arial" w:cs="Arial"/>
          <w:b/>
          <w:i/>
        </w:rPr>
        <w:t xml:space="preserve">Essential </w:t>
      </w:r>
    </w:p>
    <w:p w14:paraId="600BE7E0" w14:textId="77777777" w:rsidR="00EF6EC8" w:rsidRPr="00EF6EC8" w:rsidRDefault="00EF6EC8" w:rsidP="00EF6EC8">
      <w:pPr>
        <w:suppressAutoHyphens/>
        <w:spacing w:after="0" w:line="240" w:lineRule="auto"/>
        <w:rPr>
          <w:rFonts w:ascii="Arial" w:eastAsia="Times New Roman" w:hAnsi="Arial" w:cs="Arial"/>
        </w:rPr>
      </w:pPr>
    </w:p>
    <w:p w14:paraId="43CB5AB6" w14:textId="697352F2" w:rsidR="00EF6EC8" w:rsidRPr="00EF6EC8" w:rsidRDefault="00EF6EC8" w:rsidP="00EF6EC8">
      <w:pPr>
        <w:numPr>
          <w:ilvl w:val="0"/>
          <w:numId w:val="9"/>
        </w:numPr>
        <w:tabs>
          <w:tab w:val="left" w:pos="-720"/>
        </w:tabs>
        <w:suppressAutoHyphens/>
        <w:spacing w:after="0" w:line="240" w:lineRule="auto"/>
        <w:rPr>
          <w:rFonts w:ascii="Arial" w:eastAsia="Times New Roman" w:hAnsi="Arial" w:cs="Arial"/>
        </w:rPr>
      </w:pPr>
      <w:r w:rsidRPr="00EF6EC8">
        <w:rPr>
          <w:rFonts w:ascii="Arial" w:eastAsia="Times New Roman" w:hAnsi="Arial" w:cs="Arial"/>
        </w:rPr>
        <w:lastRenderedPageBreak/>
        <w:t xml:space="preserve">Excellent inter-personal skills, with the ability to build and maintain collaborative working relationships with </w:t>
      </w:r>
      <w:r w:rsidR="005D2C8D">
        <w:rPr>
          <w:rFonts w:ascii="Arial" w:eastAsia="Times New Roman" w:hAnsi="Arial" w:cs="Arial"/>
        </w:rPr>
        <w:t xml:space="preserve">colleagues, </w:t>
      </w:r>
      <w:r w:rsidR="00751499">
        <w:rPr>
          <w:rFonts w:ascii="Arial" w:eastAsia="Times New Roman" w:hAnsi="Arial" w:cs="Arial"/>
        </w:rPr>
        <w:t>volunteers,</w:t>
      </w:r>
      <w:r w:rsidRPr="00EF6EC8">
        <w:rPr>
          <w:rFonts w:ascii="Arial" w:eastAsia="Times New Roman" w:hAnsi="Arial" w:cs="Arial"/>
        </w:rPr>
        <w:t xml:space="preserve"> members</w:t>
      </w:r>
      <w:r w:rsidR="005D2C8D">
        <w:rPr>
          <w:rFonts w:ascii="Arial" w:eastAsia="Times New Roman" w:hAnsi="Arial" w:cs="Arial"/>
        </w:rPr>
        <w:t>, families</w:t>
      </w:r>
      <w:r w:rsidRPr="00EF6EC8">
        <w:rPr>
          <w:rFonts w:ascii="Arial" w:eastAsia="Times New Roman" w:hAnsi="Arial" w:cs="Arial"/>
        </w:rPr>
        <w:t xml:space="preserve"> and </w:t>
      </w:r>
      <w:proofErr w:type="gramStart"/>
      <w:r w:rsidRPr="00EF6EC8">
        <w:rPr>
          <w:rFonts w:ascii="Arial" w:eastAsia="Times New Roman" w:hAnsi="Arial" w:cs="Arial"/>
        </w:rPr>
        <w:t>stakeholders</w:t>
      </w:r>
      <w:proofErr w:type="gramEnd"/>
    </w:p>
    <w:p w14:paraId="6B63C5E4" w14:textId="77777777" w:rsidR="00EF6EC8" w:rsidRPr="00EF6EC8" w:rsidRDefault="00EF6EC8" w:rsidP="00EF6EC8">
      <w:pPr>
        <w:tabs>
          <w:tab w:val="left" w:pos="-720"/>
        </w:tabs>
        <w:suppressAutoHyphens/>
        <w:spacing w:after="0" w:line="240" w:lineRule="auto"/>
        <w:ind w:left="720"/>
        <w:rPr>
          <w:rFonts w:ascii="Arial" w:eastAsia="Times New Roman" w:hAnsi="Arial" w:cs="Arial"/>
        </w:rPr>
      </w:pPr>
    </w:p>
    <w:p w14:paraId="6DABAA7F" w14:textId="0A37162D" w:rsidR="00751499" w:rsidRDefault="00EF6EC8" w:rsidP="00751499">
      <w:pPr>
        <w:numPr>
          <w:ilvl w:val="0"/>
          <w:numId w:val="9"/>
        </w:numPr>
        <w:tabs>
          <w:tab w:val="left" w:pos="-720"/>
        </w:tabs>
        <w:suppressAutoHyphens/>
        <w:spacing w:after="0" w:line="240" w:lineRule="auto"/>
        <w:rPr>
          <w:rFonts w:ascii="Arial" w:eastAsia="Times New Roman" w:hAnsi="Arial" w:cs="Arial"/>
        </w:rPr>
      </w:pPr>
      <w:r w:rsidRPr="00EF6EC8">
        <w:rPr>
          <w:rFonts w:ascii="Arial" w:eastAsia="Times New Roman" w:hAnsi="Arial" w:cs="Arial"/>
        </w:rPr>
        <w:t>Excellent communication skills with the ability to provide useful and accessible information verbally and in writing</w:t>
      </w:r>
    </w:p>
    <w:p w14:paraId="6DB8AEEA" w14:textId="77777777" w:rsidR="00751499" w:rsidRPr="00751499" w:rsidRDefault="00751499" w:rsidP="00751499">
      <w:pPr>
        <w:tabs>
          <w:tab w:val="left" w:pos="-720"/>
        </w:tabs>
        <w:suppressAutoHyphens/>
        <w:spacing w:after="0" w:line="240" w:lineRule="auto"/>
        <w:rPr>
          <w:rFonts w:ascii="Arial" w:eastAsia="Times New Roman" w:hAnsi="Arial" w:cs="Arial"/>
        </w:rPr>
      </w:pPr>
    </w:p>
    <w:p w14:paraId="611B2CAF" w14:textId="77777777" w:rsidR="00751499" w:rsidRPr="00EF6EC8" w:rsidRDefault="00751499" w:rsidP="00EF6EC8">
      <w:pPr>
        <w:numPr>
          <w:ilvl w:val="0"/>
          <w:numId w:val="9"/>
        </w:numPr>
        <w:tabs>
          <w:tab w:val="left" w:pos="-720"/>
        </w:tabs>
        <w:suppressAutoHyphens/>
        <w:spacing w:after="0" w:line="240" w:lineRule="auto"/>
        <w:rPr>
          <w:rFonts w:ascii="Arial" w:eastAsia="Times New Roman" w:hAnsi="Arial" w:cs="Arial"/>
        </w:rPr>
      </w:pPr>
      <w:r>
        <w:rPr>
          <w:rFonts w:ascii="Arial" w:eastAsia="Times New Roman" w:hAnsi="Arial" w:cs="Arial"/>
        </w:rPr>
        <w:t>Budget design and management</w:t>
      </w:r>
    </w:p>
    <w:p w14:paraId="6A8E2225" w14:textId="77777777" w:rsidR="00EF6EC8" w:rsidRPr="00EF6EC8" w:rsidRDefault="00EF6EC8" w:rsidP="00EF6EC8">
      <w:pPr>
        <w:suppressAutoHyphens/>
        <w:spacing w:after="0" w:line="240" w:lineRule="auto"/>
        <w:rPr>
          <w:rFonts w:ascii="Arial" w:eastAsia="Times New Roman" w:hAnsi="Arial" w:cs="Arial"/>
        </w:rPr>
      </w:pPr>
    </w:p>
    <w:p w14:paraId="69C0C6D9" w14:textId="7E5A6242" w:rsidR="00EF6EC8" w:rsidRDefault="00EF6EC8" w:rsidP="00EF6EC8">
      <w:pPr>
        <w:numPr>
          <w:ilvl w:val="0"/>
          <w:numId w:val="9"/>
        </w:numPr>
        <w:tabs>
          <w:tab w:val="left" w:pos="-720"/>
        </w:tabs>
        <w:suppressAutoHyphens/>
        <w:spacing w:after="0" w:line="240" w:lineRule="auto"/>
        <w:rPr>
          <w:rFonts w:ascii="Arial" w:eastAsia="Times New Roman" w:hAnsi="Arial" w:cs="Arial"/>
        </w:rPr>
      </w:pPr>
      <w:r w:rsidRPr="00EF6EC8">
        <w:rPr>
          <w:rFonts w:ascii="Arial" w:eastAsia="Times New Roman" w:hAnsi="Arial" w:cs="Arial"/>
        </w:rPr>
        <w:t xml:space="preserve">Analytical skills with the ability to distil and disseminate information from </w:t>
      </w:r>
      <w:r w:rsidR="00D77461">
        <w:rPr>
          <w:rFonts w:ascii="Arial" w:eastAsia="Times New Roman" w:hAnsi="Arial" w:cs="Arial"/>
        </w:rPr>
        <w:t xml:space="preserve">a variety of </w:t>
      </w:r>
      <w:r w:rsidRPr="00EF6EC8">
        <w:rPr>
          <w:rFonts w:ascii="Arial" w:eastAsia="Times New Roman" w:hAnsi="Arial" w:cs="Arial"/>
        </w:rPr>
        <w:t xml:space="preserve">complex </w:t>
      </w:r>
      <w:r w:rsidR="00D77461">
        <w:rPr>
          <w:rFonts w:ascii="Arial" w:eastAsia="Times New Roman" w:hAnsi="Arial" w:cs="Arial"/>
        </w:rPr>
        <w:t>sources</w:t>
      </w:r>
      <w:r w:rsidR="00D77461" w:rsidRPr="00EF6EC8">
        <w:rPr>
          <w:rFonts w:ascii="Arial" w:eastAsia="Times New Roman" w:hAnsi="Arial" w:cs="Arial"/>
        </w:rPr>
        <w:t xml:space="preserve"> </w:t>
      </w:r>
      <w:r w:rsidRPr="00EF6EC8">
        <w:rPr>
          <w:rFonts w:ascii="Arial" w:eastAsia="Times New Roman" w:hAnsi="Arial" w:cs="Arial"/>
        </w:rPr>
        <w:t>to a range of audiences.</w:t>
      </w:r>
    </w:p>
    <w:p w14:paraId="68BA0B5A" w14:textId="77777777" w:rsidR="005D2C8D" w:rsidRDefault="005D2C8D" w:rsidP="000455C8">
      <w:pPr>
        <w:tabs>
          <w:tab w:val="left" w:pos="-720"/>
        </w:tabs>
        <w:suppressAutoHyphens/>
        <w:spacing w:after="0" w:line="240" w:lineRule="auto"/>
        <w:ind w:left="720"/>
        <w:rPr>
          <w:rFonts w:ascii="Arial" w:eastAsia="Times New Roman" w:hAnsi="Arial" w:cs="Arial"/>
        </w:rPr>
      </w:pPr>
    </w:p>
    <w:p w14:paraId="60A19A8A" w14:textId="7A354BFC" w:rsidR="000F0264" w:rsidRDefault="000F0264" w:rsidP="000F0264">
      <w:pPr>
        <w:numPr>
          <w:ilvl w:val="0"/>
          <w:numId w:val="9"/>
        </w:numPr>
        <w:tabs>
          <w:tab w:val="left" w:pos="-720"/>
        </w:tabs>
        <w:suppressAutoHyphens/>
        <w:spacing w:after="0" w:line="240" w:lineRule="auto"/>
        <w:rPr>
          <w:rFonts w:ascii="Arial" w:eastAsia="Times New Roman" w:hAnsi="Arial" w:cs="Arial"/>
        </w:rPr>
      </w:pPr>
      <w:r w:rsidRPr="000F0264">
        <w:rPr>
          <w:rFonts w:ascii="Arial" w:eastAsia="Times New Roman" w:hAnsi="Arial" w:cs="Arial"/>
        </w:rPr>
        <w:t xml:space="preserve">Ability to use research for developing </w:t>
      </w:r>
      <w:proofErr w:type="gramStart"/>
      <w:r w:rsidRPr="000F0264">
        <w:rPr>
          <w:rFonts w:ascii="Arial" w:eastAsia="Times New Roman" w:hAnsi="Arial" w:cs="Arial"/>
        </w:rPr>
        <w:t>evidence based</w:t>
      </w:r>
      <w:proofErr w:type="gramEnd"/>
      <w:r w:rsidRPr="000F0264">
        <w:rPr>
          <w:rFonts w:ascii="Arial" w:eastAsia="Times New Roman" w:hAnsi="Arial" w:cs="Arial"/>
        </w:rPr>
        <w:t xml:space="preserve"> practice</w:t>
      </w:r>
      <w:r>
        <w:rPr>
          <w:rFonts w:ascii="Arial" w:eastAsia="Times New Roman" w:hAnsi="Arial" w:cs="Arial"/>
        </w:rPr>
        <w:t xml:space="preserve"> advice and information.</w:t>
      </w:r>
      <w:r w:rsidRPr="000F0264">
        <w:rPr>
          <w:rFonts w:ascii="Arial" w:eastAsia="Times New Roman" w:hAnsi="Arial" w:cs="Arial"/>
        </w:rPr>
        <w:t xml:space="preserve"> </w:t>
      </w:r>
    </w:p>
    <w:p w14:paraId="69B10897" w14:textId="77777777" w:rsidR="00D77461" w:rsidRDefault="00D77461" w:rsidP="000455C8">
      <w:pPr>
        <w:tabs>
          <w:tab w:val="left" w:pos="-720"/>
        </w:tabs>
        <w:suppressAutoHyphens/>
        <w:spacing w:after="0" w:line="240" w:lineRule="auto"/>
        <w:ind w:left="720"/>
        <w:rPr>
          <w:rFonts w:ascii="Arial" w:eastAsia="Times New Roman" w:hAnsi="Arial" w:cs="Arial"/>
        </w:rPr>
      </w:pPr>
    </w:p>
    <w:p w14:paraId="4B895E69" w14:textId="51490AEF" w:rsidR="00D77461" w:rsidRPr="000F0264" w:rsidRDefault="00D77461" w:rsidP="000F0264">
      <w:pPr>
        <w:numPr>
          <w:ilvl w:val="0"/>
          <w:numId w:val="9"/>
        </w:numPr>
        <w:tabs>
          <w:tab w:val="left" w:pos="-720"/>
        </w:tabs>
        <w:suppressAutoHyphens/>
        <w:spacing w:after="0" w:line="240" w:lineRule="auto"/>
        <w:rPr>
          <w:rFonts w:ascii="Arial" w:eastAsia="Times New Roman" w:hAnsi="Arial" w:cs="Arial"/>
        </w:rPr>
      </w:pPr>
      <w:r>
        <w:rPr>
          <w:rFonts w:ascii="Arial" w:eastAsia="Times New Roman" w:hAnsi="Arial" w:cs="Arial"/>
        </w:rPr>
        <w:t>Ability to manage and prioritise a varied workload and deal with conflicting demands and meet tight deadlines</w:t>
      </w:r>
    </w:p>
    <w:p w14:paraId="256AD18B" w14:textId="77777777" w:rsidR="000F0264" w:rsidRPr="00EF6EC8" w:rsidRDefault="000F0264" w:rsidP="00EF6EC8">
      <w:pPr>
        <w:tabs>
          <w:tab w:val="left" w:pos="-720"/>
        </w:tabs>
        <w:suppressAutoHyphens/>
        <w:spacing w:after="0" w:line="240" w:lineRule="auto"/>
        <w:ind w:left="720"/>
        <w:rPr>
          <w:rFonts w:ascii="Arial" w:eastAsia="Times New Roman" w:hAnsi="Arial" w:cs="Arial"/>
        </w:rPr>
      </w:pPr>
    </w:p>
    <w:p w14:paraId="4BE2AB5D" w14:textId="77777777" w:rsidR="00EF6EC8" w:rsidRPr="00EF6EC8" w:rsidRDefault="00EF6EC8" w:rsidP="00EF6EC8">
      <w:pPr>
        <w:numPr>
          <w:ilvl w:val="0"/>
          <w:numId w:val="9"/>
        </w:numPr>
        <w:tabs>
          <w:tab w:val="left" w:pos="-720"/>
        </w:tabs>
        <w:suppressAutoHyphens/>
        <w:spacing w:after="0" w:line="240" w:lineRule="auto"/>
        <w:rPr>
          <w:rFonts w:ascii="Arial" w:eastAsia="Times New Roman" w:hAnsi="Arial" w:cs="Arial"/>
        </w:rPr>
      </w:pPr>
      <w:r w:rsidRPr="00EF6EC8">
        <w:rPr>
          <w:rFonts w:ascii="Arial" w:eastAsia="Times New Roman" w:hAnsi="Arial" w:cs="Arial"/>
        </w:rPr>
        <w:t>IT skills, including proficiency in using Microsoft Office packages and membership databases.</w:t>
      </w:r>
    </w:p>
    <w:p w14:paraId="51D4DC7C" w14:textId="77777777" w:rsidR="00EF6EC8" w:rsidRPr="00EF6EC8" w:rsidRDefault="00EF6EC8" w:rsidP="00EF6EC8">
      <w:pPr>
        <w:tabs>
          <w:tab w:val="left" w:pos="-720"/>
        </w:tabs>
        <w:suppressAutoHyphens/>
        <w:spacing w:after="0" w:line="240" w:lineRule="auto"/>
        <w:rPr>
          <w:rFonts w:ascii="Arial" w:eastAsia="Times New Roman" w:hAnsi="Arial" w:cs="Arial"/>
          <w:i/>
        </w:rPr>
      </w:pPr>
    </w:p>
    <w:p w14:paraId="6E1B68BF" w14:textId="77777777" w:rsidR="00EF6EC8" w:rsidRPr="00EF6EC8" w:rsidRDefault="00EF6EC8" w:rsidP="00EF6EC8">
      <w:pPr>
        <w:tabs>
          <w:tab w:val="left" w:pos="-720"/>
        </w:tabs>
        <w:suppressAutoHyphens/>
        <w:spacing w:after="0" w:line="240" w:lineRule="auto"/>
        <w:rPr>
          <w:rFonts w:ascii="Arial" w:eastAsia="Times New Roman" w:hAnsi="Arial" w:cs="Arial"/>
          <w:b/>
          <w:i/>
        </w:rPr>
      </w:pPr>
      <w:r w:rsidRPr="00EF6EC8">
        <w:rPr>
          <w:rFonts w:ascii="Arial" w:eastAsia="Times New Roman" w:hAnsi="Arial" w:cs="Arial"/>
          <w:b/>
          <w:i/>
        </w:rPr>
        <w:t>Desirable</w:t>
      </w:r>
    </w:p>
    <w:p w14:paraId="2C8E5037" w14:textId="77777777" w:rsidR="00EF6EC8" w:rsidRPr="00EF6EC8" w:rsidRDefault="00EF6EC8" w:rsidP="00EF6EC8">
      <w:pPr>
        <w:tabs>
          <w:tab w:val="left" w:pos="-720"/>
        </w:tabs>
        <w:suppressAutoHyphens/>
        <w:spacing w:after="0" w:line="240" w:lineRule="auto"/>
        <w:rPr>
          <w:rFonts w:ascii="Arial" w:eastAsia="Times New Roman" w:hAnsi="Arial" w:cs="Arial"/>
        </w:rPr>
      </w:pPr>
    </w:p>
    <w:p w14:paraId="4AF92F6A" w14:textId="77777777" w:rsidR="00751499" w:rsidRDefault="00751499" w:rsidP="00751499">
      <w:pPr>
        <w:tabs>
          <w:tab w:val="left" w:pos="-720"/>
        </w:tabs>
        <w:suppressAutoHyphens/>
        <w:spacing w:after="0" w:line="240" w:lineRule="auto"/>
        <w:ind w:left="720"/>
        <w:rPr>
          <w:rFonts w:ascii="Arial" w:eastAsia="Times New Roman" w:hAnsi="Arial" w:cs="Arial"/>
        </w:rPr>
      </w:pPr>
    </w:p>
    <w:p w14:paraId="549CE42D" w14:textId="77777777" w:rsidR="00EF6EC8" w:rsidRPr="00EF6EC8" w:rsidRDefault="00EF6EC8" w:rsidP="00EF6EC8">
      <w:pPr>
        <w:numPr>
          <w:ilvl w:val="0"/>
          <w:numId w:val="10"/>
        </w:numPr>
        <w:tabs>
          <w:tab w:val="left" w:pos="-720"/>
        </w:tabs>
        <w:suppressAutoHyphens/>
        <w:spacing w:after="0" w:line="240" w:lineRule="auto"/>
        <w:rPr>
          <w:rFonts w:ascii="Arial" w:eastAsia="Times New Roman" w:hAnsi="Arial" w:cs="Arial"/>
        </w:rPr>
      </w:pPr>
      <w:r w:rsidRPr="00EF6EC8">
        <w:rPr>
          <w:rFonts w:ascii="Arial" w:eastAsia="Times New Roman" w:hAnsi="Arial" w:cs="Arial"/>
        </w:rPr>
        <w:t>Personal experience of foster care</w:t>
      </w:r>
    </w:p>
    <w:p w14:paraId="21EA770E" w14:textId="77777777" w:rsidR="00EF6EC8" w:rsidRPr="00EF6EC8" w:rsidRDefault="00EF6EC8" w:rsidP="00EF6EC8">
      <w:pPr>
        <w:tabs>
          <w:tab w:val="left" w:pos="-720"/>
        </w:tabs>
        <w:suppressAutoHyphens/>
        <w:spacing w:after="0" w:line="240" w:lineRule="auto"/>
        <w:rPr>
          <w:rFonts w:ascii="Arial" w:eastAsia="Times New Roman" w:hAnsi="Arial" w:cs="Arial"/>
        </w:rPr>
      </w:pPr>
    </w:p>
    <w:p w14:paraId="3AE60C5C" w14:textId="77777777" w:rsidR="00EF6EC8" w:rsidRPr="00EF6EC8" w:rsidRDefault="00EF6EC8" w:rsidP="00EF6EC8">
      <w:pPr>
        <w:numPr>
          <w:ilvl w:val="0"/>
          <w:numId w:val="10"/>
        </w:numPr>
        <w:tabs>
          <w:tab w:val="left" w:pos="-720"/>
        </w:tabs>
        <w:suppressAutoHyphens/>
        <w:spacing w:after="0" w:line="240" w:lineRule="auto"/>
        <w:rPr>
          <w:rFonts w:ascii="Arial" w:eastAsia="Times New Roman" w:hAnsi="Arial" w:cs="Arial"/>
        </w:rPr>
      </w:pPr>
      <w:r w:rsidRPr="00EF6EC8">
        <w:rPr>
          <w:rFonts w:ascii="Arial" w:eastAsia="Times New Roman" w:hAnsi="Arial" w:cs="Arial"/>
        </w:rPr>
        <w:t>Knowledge and a good understanding of social care for children and young people and the issues that affect them</w:t>
      </w:r>
    </w:p>
    <w:p w14:paraId="2674E8B6" w14:textId="77777777" w:rsidR="00EF6EC8" w:rsidRPr="00EF6EC8" w:rsidRDefault="00EF6EC8" w:rsidP="00EF6EC8">
      <w:pPr>
        <w:tabs>
          <w:tab w:val="left" w:pos="-720"/>
        </w:tabs>
        <w:suppressAutoHyphens/>
        <w:spacing w:after="0" w:line="240" w:lineRule="auto"/>
        <w:rPr>
          <w:rFonts w:ascii="Arial" w:eastAsia="Times New Roman" w:hAnsi="Arial" w:cs="Arial"/>
        </w:rPr>
      </w:pPr>
    </w:p>
    <w:p w14:paraId="6E1045F0" w14:textId="7B1501B8" w:rsidR="00EF6EC8" w:rsidRPr="00EF6EC8" w:rsidRDefault="00EF6EC8" w:rsidP="00EF6EC8">
      <w:pPr>
        <w:numPr>
          <w:ilvl w:val="0"/>
          <w:numId w:val="10"/>
        </w:numPr>
        <w:tabs>
          <w:tab w:val="left" w:pos="-720"/>
        </w:tabs>
        <w:suppressAutoHyphens/>
        <w:spacing w:after="0" w:line="240" w:lineRule="auto"/>
        <w:rPr>
          <w:rFonts w:ascii="Arial" w:eastAsia="Times New Roman" w:hAnsi="Arial" w:cs="Arial"/>
        </w:rPr>
      </w:pPr>
      <w:r w:rsidRPr="00EF6EC8">
        <w:rPr>
          <w:rFonts w:ascii="Arial" w:eastAsia="Times New Roman" w:hAnsi="Arial" w:cs="Arial"/>
        </w:rPr>
        <w:t xml:space="preserve">Presentation and </w:t>
      </w:r>
      <w:r w:rsidR="000F0264">
        <w:rPr>
          <w:rFonts w:ascii="Arial" w:eastAsia="Times New Roman" w:hAnsi="Arial" w:cs="Arial"/>
        </w:rPr>
        <w:t>f</w:t>
      </w:r>
      <w:r w:rsidRPr="00EF6EC8">
        <w:rPr>
          <w:rFonts w:ascii="Arial" w:eastAsia="Times New Roman" w:hAnsi="Arial" w:cs="Arial"/>
        </w:rPr>
        <w:t>acilitation skills</w:t>
      </w:r>
    </w:p>
    <w:p w14:paraId="0157EE65" w14:textId="77777777" w:rsidR="00EF6EC8" w:rsidRDefault="00EF6EC8" w:rsidP="00F615CF">
      <w:pPr>
        <w:pStyle w:val="Heading2"/>
        <w:rPr>
          <w:rFonts w:ascii="Arial" w:eastAsiaTheme="minorHAnsi" w:hAnsi="Arial" w:cs="Arial"/>
          <w:b w:val="0"/>
          <w:color w:val="auto"/>
          <w:spacing w:val="0"/>
          <w:sz w:val="22"/>
          <w:szCs w:val="22"/>
        </w:rPr>
      </w:pPr>
    </w:p>
    <w:p w14:paraId="256142E1" w14:textId="77777777" w:rsidR="00EF6EC8" w:rsidRDefault="00EF6EC8" w:rsidP="00F615CF">
      <w:pPr>
        <w:pStyle w:val="Heading2"/>
        <w:rPr>
          <w:rFonts w:ascii="Arial" w:eastAsiaTheme="minorHAnsi" w:hAnsi="Arial" w:cs="Arial"/>
          <w:b w:val="0"/>
          <w:color w:val="auto"/>
          <w:spacing w:val="0"/>
          <w:sz w:val="22"/>
          <w:szCs w:val="22"/>
        </w:rPr>
      </w:pPr>
    </w:p>
    <w:p w14:paraId="1F4F6F55" w14:textId="77777777" w:rsidR="00E61F29" w:rsidRDefault="00E61F29" w:rsidP="00751499">
      <w:pPr>
        <w:pStyle w:val="Heading2"/>
        <w:rPr>
          <w:rFonts w:ascii="Arial" w:hAnsi="Arial" w:cs="Arial"/>
          <w:sz w:val="22"/>
          <w:szCs w:val="22"/>
        </w:rPr>
      </w:pPr>
    </w:p>
    <w:p w14:paraId="456EDAB2" w14:textId="77777777" w:rsidR="00F02C3B" w:rsidRDefault="00F615CF" w:rsidP="00751499">
      <w:pPr>
        <w:pStyle w:val="Heading2"/>
        <w:rPr>
          <w:rFonts w:ascii="Arial" w:hAnsi="Arial" w:cs="Arial"/>
          <w:b w:val="0"/>
          <w:sz w:val="22"/>
          <w:szCs w:val="22"/>
        </w:rPr>
      </w:pPr>
      <w:r w:rsidRPr="00D1039C">
        <w:rPr>
          <w:rFonts w:ascii="Arial" w:hAnsi="Arial" w:cs="Arial"/>
          <w:sz w:val="22"/>
          <w:szCs w:val="22"/>
        </w:rPr>
        <w:t xml:space="preserve">Qualifications </w:t>
      </w:r>
      <w:r w:rsidR="00CF5F66" w:rsidRPr="00CF5F66">
        <w:rPr>
          <w:rFonts w:ascii="Arial" w:hAnsi="Arial" w:cs="Arial"/>
          <w:b w:val="0"/>
          <w:sz w:val="22"/>
          <w:szCs w:val="22"/>
        </w:rPr>
        <w:t>(</w:t>
      </w:r>
      <w:r w:rsidRPr="00CF5F66">
        <w:rPr>
          <w:rFonts w:ascii="Arial" w:hAnsi="Arial" w:cs="Arial"/>
          <w:b w:val="0"/>
          <w:sz w:val="22"/>
          <w:szCs w:val="22"/>
        </w:rPr>
        <w:t>Professional</w:t>
      </w:r>
      <w:r w:rsidR="00CF5F66" w:rsidRPr="00CF5F66">
        <w:rPr>
          <w:rFonts w:ascii="Arial" w:hAnsi="Arial" w:cs="Arial"/>
          <w:b w:val="0"/>
          <w:sz w:val="22"/>
          <w:szCs w:val="22"/>
        </w:rPr>
        <w:t xml:space="preserve">, </w:t>
      </w:r>
      <w:r w:rsidR="00F02C3B" w:rsidRPr="00CF5F66">
        <w:rPr>
          <w:rFonts w:ascii="Arial" w:hAnsi="Arial" w:cs="Arial"/>
          <w:b w:val="0"/>
          <w:sz w:val="22"/>
          <w:szCs w:val="22"/>
        </w:rPr>
        <w:t>Technical</w:t>
      </w:r>
      <w:r w:rsidR="00CF5F66" w:rsidRPr="00CF5F66">
        <w:rPr>
          <w:rFonts w:ascii="Arial" w:hAnsi="Arial" w:cs="Arial"/>
          <w:b w:val="0"/>
          <w:sz w:val="22"/>
          <w:szCs w:val="22"/>
        </w:rPr>
        <w:t>)</w:t>
      </w:r>
    </w:p>
    <w:p w14:paraId="48C8B372" w14:textId="77777777" w:rsidR="00485D91" w:rsidRPr="00751499" w:rsidRDefault="00485D91" w:rsidP="00485D91">
      <w:pPr>
        <w:rPr>
          <w:i/>
        </w:rPr>
      </w:pPr>
    </w:p>
    <w:p w14:paraId="5698F73A" w14:textId="77777777" w:rsidR="00F02C3B" w:rsidRPr="00751499" w:rsidRDefault="00485D91" w:rsidP="00751499">
      <w:pPr>
        <w:rPr>
          <w:rFonts w:ascii="Arial" w:hAnsi="Arial" w:cs="Arial"/>
          <w:i/>
        </w:rPr>
      </w:pPr>
      <w:r w:rsidRPr="00751499">
        <w:rPr>
          <w:rFonts w:ascii="Arial" w:hAnsi="Arial" w:cs="Arial"/>
          <w:i/>
        </w:rPr>
        <w:t>No specific professional or technical qualifications required.</w:t>
      </w:r>
    </w:p>
    <w:p w14:paraId="45514B9B" w14:textId="77777777" w:rsidR="00F615CF" w:rsidRDefault="00F615CF" w:rsidP="00F615CF">
      <w:pPr>
        <w:pStyle w:val="Heading2"/>
        <w:ind w:left="851"/>
        <w:rPr>
          <w:rFonts w:ascii="Arial" w:hAnsi="Arial" w:cs="Arial"/>
        </w:rPr>
      </w:pPr>
    </w:p>
    <w:p w14:paraId="5ACE437C" w14:textId="77777777" w:rsidR="00CF5F66" w:rsidRDefault="00CF5F66" w:rsidP="00F02C3B">
      <w:pPr>
        <w:pStyle w:val="Heading2"/>
        <w:jc w:val="center"/>
        <w:rPr>
          <w:rFonts w:ascii="Arial" w:hAnsi="Arial" w:cs="Arial"/>
        </w:rPr>
      </w:pPr>
    </w:p>
    <w:p w14:paraId="35FFE582" w14:textId="77777777" w:rsidR="00BF0E71" w:rsidRPr="00BF0E71" w:rsidRDefault="00BF0E71" w:rsidP="00BF0E71"/>
    <w:p w14:paraId="35147090" w14:textId="77777777" w:rsidR="00CF5F66" w:rsidRDefault="00CF5F66" w:rsidP="00F02C3B">
      <w:pPr>
        <w:pStyle w:val="Heading2"/>
        <w:jc w:val="center"/>
        <w:rPr>
          <w:rFonts w:ascii="Arial" w:hAnsi="Arial" w:cs="Arial"/>
        </w:rPr>
      </w:pPr>
    </w:p>
    <w:p w14:paraId="6C2F10F6" w14:textId="77777777" w:rsidR="00D1039C" w:rsidRPr="00FF435F" w:rsidRDefault="000B2685" w:rsidP="00F02C3B">
      <w:pPr>
        <w:pStyle w:val="Heading2"/>
        <w:jc w:val="center"/>
        <w:rPr>
          <w:rFonts w:ascii="Arial" w:hAnsi="Arial" w:cs="Arial"/>
        </w:rPr>
      </w:pPr>
      <w:r w:rsidRPr="00FF435F">
        <w:rPr>
          <w:rFonts w:ascii="Arial" w:hAnsi="Arial" w:cs="Arial"/>
        </w:rPr>
        <w:t xml:space="preserve">  </w:t>
      </w:r>
    </w:p>
    <w:p w14:paraId="64AAA699" w14:textId="77777777" w:rsidR="00571665" w:rsidRDefault="00571665" w:rsidP="00D1039C">
      <w:pPr>
        <w:pStyle w:val="Heading2"/>
        <w:spacing w:after="120"/>
        <w:jc w:val="center"/>
        <w:rPr>
          <w:rFonts w:ascii="Arial" w:hAnsi="Arial" w:cs="Arial"/>
        </w:rPr>
      </w:pPr>
    </w:p>
    <w:p w14:paraId="01C637E4" w14:textId="77777777" w:rsidR="00571665" w:rsidRDefault="00571665" w:rsidP="00D1039C">
      <w:pPr>
        <w:pStyle w:val="Heading2"/>
        <w:spacing w:after="120"/>
        <w:jc w:val="center"/>
        <w:rPr>
          <w:rFonts w:ascii="Arial" w:hAnsi="Arial" w:cs="Arial"/>
        </w:rPr>
      </w:pPr>
    </w:p>
    <w:p w14:paraId="2C5AE66B" w14:textId="62335FAB" w:rsidR="00571665" w:rsidRDefault="00571665" w:rsidP="00571665"/>
    <w:p w14:paraId="67EA0816" w14:textId="77777777" w:rsidR="000455C8" w:rsidRPr="00571665" w:rsidRDefault="000455C8" w:rsidP="00571665"/>
    <w:p w14:paraId="36466061" w14:textId="77777777" w:rsidR="00571665" w:rsidRDefault="00571665" w:rsidP="00D1039C">
      <w:pPr>
        <w:pStyle w:val="Heading2"/>
        <w:spacing w:after="120"/>
        <w:jc w:val="center"/>
        <w:rPr>
          <w:rFonts w:ascii="Arial" w:hAnsi="Arial" w:cs="Arial"/>
        </w:rPr>
      </w:pPr>
    </w:p>
    <w:p w14:paraId="44EC3AFC" w14:textId="77777777" w:rsidR="00F615CF" w:rsidRPr="00FF435F" w:rsidRDefault="00F615CF" w:rsidP="00D1039C">
      <w:pPr>
        <w:pStyle w:val="Heading2"/>
        <w:spacing w:after="120"/>
        <w:jc w:val="center"/>
        <w:rPr>
          <w:rFonts w:ascii="Arial" w:hAnsi="Arial" w:cs="Arial"/>
        </w:rPr>
      </w:pPr>
      <w:r w:rsidRPr="00FF435F">
        <w:rPr>
          <w:rFonts w:ascii="Arial" w:hAnsi="Arial" w:cs="Arial"/>
        </w:rPr>
        <w:t>Additional Information</w:t>
      </w:r>
    </w:p>
    <w:p w14:paraId="359FB5E8" w14:textId="77777777" w:rsidR="00D1039C" w:rsidRPr="00FF435F" w:rsidRDefault="00D1039C" w:rsidP="00D1039C">
      <w:pPr>
        <w:spacing w:after="120"/>
        <w:jc w:val="center"/>
        <w:rPr>
          <w:rFonts w:ascii="Arial" w:hAnsi="Arial" w:cs="Arial"/>
          <w:b/>
          <w:sz w:val="24"/>
          <w:szCs w:val="24"/>
        </w:rPr>
      </w:pPr>
      <w:r w:rsidRPr="00FF435F">
        <w:rPr>
          <w:rFonts w:ascii="Arial" w:hAnsi="Arial" w:cs="Arial"/>
          <w:b/>
          <w:sz w:val="24"/>
          <w:szCs w:val="24"/>
        </w:rPr>
        <w:t>Pay and conditions of service</w:t>
      </w:r>
    </w:p>
    <w:p w14:paraId="4B124F63" w14:textId="77777777" w:rsidR="00F615CF" w:rsidRPr="00F615CF" w:rsidRDefault="00F615CF" w:rsidP="00D1039C">
      <w:pPr>
        <w:pStyle w:val="Title"/>
        <w:spacing w:after="0"/>
        <w:ind w:left="851"/>
        <w:jc w:val="center"/>
        <w:rPr>
          <w:rFonts w:ascii="Arial" w:hAnsi="Arial" w:cs="Arial"/>
          <w:sz w:val="28"/>
          <w:szCs w:val="28"/>
        </w:rPr>
      </w:pPr>
    </w:p>
    <w:p w14:paraId="187C5518" w14:textId="77777777" w:rsidR="00F615CF" w:rsidRPr="00F615CF" w:rsidRDefault="00F615CF" w:rsidP="00D1039C">
      <w:pPr>
        <w:spacing w:after="0"/>
        <w:ind w:left="851"/>
        <w:rPr>
          <w:rFonts w:ascii="Arial" w:hAnsi="Arial" w:cs="Arial"/>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083"/>
      </w:tblGrid>
      <w:tr w:rsidR="00F615CF" w:rsidRPr="00F615CF" w14:paraId="7D6DA617" w14:textId="77777777" w:rsidTr="00F615CF">
        <w:tc>
          <w:tcPr>
            <w:tcW w:w="2988" w:type="dxa"/>
            <w:shd w:val="clear" w:color="auto" w:fill="auto"/>
          </w:tcPr>
          <w:p w14:paraId="74D9422C" w14:textId="77777777" w:rsidR="00F615CF" w:rsidRPr="00F615CF" w:rsidRDefault="00F615CF" w:rsidP="00D1039C">
            <w:pPr>
              <w:spacing w:after="0"/>
              <w:ind w:left="851"/>
              <w:rPr>
                <w:rFonts w:ascii="Arial" w:hAnsi="Arial" w:cs="Arial"/>
              </w:rPr>
            </w:pPr>
            <w:r w:rsidRPr="00F615CF">
              <w:rPr>
                <w:rFonts w:ascii="Arial" w:hAnsi="Arial" w:cs="Arial"/>
              </w:rPr>
              <w:t>Band</w:t>
            </w:r>
          </w:p>
        </w:tc>
        <w:tc>
          <w:tcPr>
            <w:tcW w:w="6298" w:type="dxa"/>
            <w:shd w:val="clear" w:color="auto" w:fill="auto"/>
          </w:tcPr>
          <w:p w14:paraId="1F70C68A" w14:textId="47A38769" w:rsidR="00F615CF" w:rsidRDefault="00F615CF" w:rsidP="005D2C8D">
            <w:pPr>
              <w:spacing w:after="0"/>
              <w:ind w:left="386"/>
              <w:rPr>
                <w:rFonts w:ascii="Arial" w:hAnsi="Arial" w:cs="Arial"/>
                <w:i/>
              </w:rPr>
            </w:pPr>
            <w:r w:rsidRPr="00F615CF">
              <w:rPr>
                <w:rFonts w:ascii="Arial" w:hAnsi="Arial" w:cs="Arial"/>
              </w:rPr>
              <w:t xml:space="preserve">The Fostering Network Band </w:t>
            </w:r>
            <w:r w:rsidR="00D77461">
              <w:rPr>
                <w:rFonts w:ascii="Arial" w:hAnsi="Arial" w:cs="Arial"/>
              </w:rPr>
              <w:t>3</w:t>
            </w:r>
          </w:p>
          <w:p w14:paraId="3A08C4AB" w14:textId="2B315AAF" w:rsidR="005D2C8D" w:rsidRPr="00F615CF" w:rsidRDefault="005D2C8D" w:rsidP="005D2C8D">
            <w:pPr>
              <w:spacing w:after="0"/>
              <w:ind w:left="386"/>
              <w:rPr>
                <w:rFonts w:ascii="Arial" w:hAnsi="Arial" w:cs="Arial"/>
              </w:rPr>
            </w:pPr>
          </w:p>
        </w:tc>
      </w:tr>
      <w:tr w:rsidR="00F615CF" w:rsidRPr="00F615CF" w14:paraId="27EE428D" w14:textId="77777777" w:rsidTr="00F615CF">
        <w:tc>
          <w:tcPr>
            <w:tcW w:w="2988" w:type="dxa"/>
            <w:shd w:val="clear" w:color="auto" w:fill="auto"/>
          </w:tcPr>
          <w:p w14:paraId="7289B59E" w14:textId="77777777" w:rsidR="00F615CF" w:rsidRPr="00F615CF" w:rsidRDefault="00F615CF" w:rsidP="00D1039C">
            <w:pPr>
              <w:spacing w:after="0"/>
              <w:ind w:left="851"/>
              <w:rPr>
                <w:rFonts w:ascii="Arial" w:hAnsi="Arial" w:cs="Arial"/>
              </w:rPr>
            </w:pPr>
            <w:r w:rsidRPr="00F615CF">
              <w:rPr>
                <w:rFonts w:ascii="Arial" w:hAnsi="Arial" w:cs="Arial"/>
              </w:rPr>
              <w:lastRenderedPageBreak/>
              <w:t>Salary</w:t>
            </w:r>
          </w:p>
        </w:tc>
        <w:tc>
          <w:tcPr>
            <w:tcW w:w="6298" w:type="dxa"/>
            <w:shd w:val="clear" w:color="auto" w:fill="auto"/>
          </w:tcPr>
          <w:p w14:paraId="28095294" w14:textId="6C787ABB" w:rsidR="00F615CF" w:rsidRDefault="00620FE2" w:rsidP="00D1039C">
            <w:pPr>
              <w:spacing w:after="0"/>
              <w:ind w:left="386"/>
              <w:rPr>
                <w:rFonts w:ascii="Arial" w:hAnsi="Arial" w:cs="Arial"/>
              </w:rPr>
            </w:pPr>
            <w:r>
              <w:rPr>
                <w:rFonts w:ascii="Arial" w:hAnsi="Arial" w:cs="Arial"/>
              </w:rPr>
              <w:t>£31,744 - £47,616 per annum (pro rata as necessary) plus £3,737 London Weighting per annum (pro rata as necessary)</w:t>
            </w:r>
          </w:p>
          <w:p w14:paraId="08B1CC10" w14:textId="77777777" w:rsidR="00D1039C" w:rsidRPr="00F615CF" w:rsidRDefault="00D1039C" w:rsidP="00D1039C">
            <w:pPr>
              <w:spacing w:after="0"/>
              <w:ind w:left="386"/>
              <w:rPr>
                <w:rFonts w:ascii="Arial" w:hAnsi="Arial" w:cs="Arial"/>
              </w:rPr>
            </w:pPr>
          </w:p>
        </w:tc>
      </w:tr>
      <w:tr w:rsidR="00F615CF" w:rsidRPr="00F615CF" w14:paraId="64B93E2A" w14:textId="77777777" w:rsidTr="00F615CF">
        <w:tc>
          <w:tcPr>
            <w:tcW w:w="2988" w:type="dxa"/>
            <w:shd w:val="clear" w:color="auto" w:fill="auto"/>
          </w:tcPr>
          <w:p w14:paraId="7A7BF2A9" w14:textId="77777777" w:rsidR="00F615CF" w:rsidRPr="00F615CF" w:rsidRDefault="00F615CF" w:rsidP="00D1039C">
            <w:pPr>
              <w:spacing w:after="0"/>
              <w:ind w:left="851"/>
              <w:rPr>
                <w:rFonts w:ascii="Arial" w:hAnsi="Arial" w:cs="Arial"/>
              </w:rPr>
            </w:pPr>
            <w:r w:rsidRPr="00F615CF">
              <w:rPr>
                <w:rFonts w:ascii="Arial" w:hAnsi="Arial" w:cs="Arial"/>
              </w:rPr>
              <w:t>Annual Leave</w:t>
            </w:r>
          </w:p>
        </w:tc>
        <w:tc>
          <w:tcPr>
            <w:tcW w:w="6298" w:type="dxa"/>
            <w:shd w:val="clear" w:color="auto" w:fill="auto"/>
          </w:tcPr>
          <w:p w14:paraId="00193CA1" w14:textId="77777777" w:rsidR="00F615CF" w:rsidRPr="00F615CF" w:rsidRDefault="00F615CF" w:rsidP="00D1039C">
            <w:pPr>
              <w:spacing w:after="0"/>
              <w:ind w:left="386"/>
              <w:rPr>
                <w:rFonts w:ascii="Arial" w:hAnsi="Arial" w:cs="Arial"/>
              </w:rPr>
            </w:pPr>
            <w:r w:rsidRPr="00F615CF">
              <w:rPr>
                <w:rFonts w:ascii="Arial" w:hAnsi="Arial" w:cs="Arial"/>
              </w:rPr>
              <w:t>25 Days plus 5 Fostering Network days (pro rata, as necessary).</w:t>
            </w:r>
          </w:p>
          <w:p w14:paraId="63378A15" w14:textId="77777777" w:rsidR="00F615CF" w:rsidRPr="00F615CF" w:rsidRDefault="00F615CF" w:rsidP="00D1039C">
            <w:pPr>
              <w:spacing w:after="0"/>
              <w:ind w:left="851"/>
              <w:rPr>
                <w:rFonts w:ascii="Arial" w:hAnsi="Arial" w:cs="Arial"/>
              </w:rPr>
            </w:pPr>
          </w:p>
        </w:tc>
      </w:tr>
      <w:tr w:rsidR="00F615CF" w:rsidRPr="00F615CF" w14:paraId="45D324E5" w14:textId="77777777" w:rsidTr="00F615CF">
        <w:tc>
          <w:tcPr>
            <w:tcW w:w="2988" w:type="dxa"/>
            <w:shd w:val="clear" w:color="auto" w:fill="auto"/>
          </w:tcPr>
          <w:p w14:paraId="3192C65F" w14:textId="77777777" w:rsidR="00F615CF" w:rsidRPr="00F615CF" w:rsidRDefault="00F615CF" w:rsidP="00D1039C">
            <w:pPr>
              <w:spacing w:after="0"/>
              <w:ind w:left="851" w:hanging="312"/>
              <w:rPr>
                <w:rFonts w:ascii="Arial" w:hAnsi="Arial" w:cs="Arial"/>
              </w:rPr>
            </w:pPr>
            <w:r w:rsidRPr="00F615CF">
              <w:rPr>
                <w:rFonts w:ascii="Arial" w:hAnsi="Arial" w:cs="Arial"/>
              </w:rPr>
              <w:t xml:space="preserve">Probationary </w:t>
            </w:r>
            <w:r w:rsidR="00D1039C">
              <w:rPr>
                <w:rFonts w:ascii="Arial" w:hAnsi="Arial" w:cs="Arial"/>
              </w:rPr>
              <w:t>p</w:t>
            </w:r>
            <w:r w:rsidRPr="00F615CF">
              <w:rPr>
                <w:rFonts w:ascii="Arial" w:hAnsi="Arial" w:cs="Arial"/>
              </w:rPr>
              <w:t>eriod</w:t>
            </w:r>
          </w:p>
        </w:tc>
        <w:tc>
          <w:tcPr>
            <w:tcW w:w="6298" w:type="dxa"/>
            <w:shd w:val="clear" w:color="auto" w:fill="auto"/>
          </w:tcPr>
          <w:p w14:paraId="66D100AD" w14:textId="77777777" w:rsidR="00F615CF" w:rsidRPr="00F615CF" w:rsidRDefault="00F615CF" w:rsidP="00D1039C">
            <w:pPr>
              <w:spacing w:after="0"/>
              <w:ind w:left="386"/>
              <w:rPr>
                <w:rFonts w:ascii="Arial" w:hAnsi="Arial" w:cs="Arial"/>
              </w:rPr>
            </w:pPr>
            <w:r w:rsidRPr="00F615CF">
              <w:rPr>
                <w:rFonts w:ascii="Arial" w:hAnsi="Arial" w:cs="Arial"/>
              </w:rPr>
              <w:t>6 calendar months.</w:t>
            </w:r>
          </w:p>
          <w:p w14:paraId="7B13E8B3" w14:textId="77777777" w:rsidR="00F615CF" w:rsidRPr="00F615CF" w:rsidRDefault="00F615CF" w:rsidP="00D1039C">
            <w:pPr>
              <w:spacing w:after="0"/>
              <w:ind w:left="851"/>
              <w:rPr>
                <w:rFonts w:ascii="Arial" w:hAnsi="Arial" w:cs="Arial"/>
              </w:rPr>
            </w:pPr>
          </w:p>
        </w:tc>
      </w:tr>
      <w:tr w:rsidR="00F615CF" w:rsidRPr="00F615CF" w14:paraId="758ECD77" w14:textId="77777777" w:rsidTr="00F615CF">
        <w:tc>
          <w:tcPr>
            <w:tcW w:w="2988" w:type="dxa"/>
            <w:shd w:val="clear" w:color="auto" w:fill="auto"/>
          </w:tcPr>
          <w:p w14:paraId="503B476C" w14:textId="77777777" w:rsidR="00F615CF" w:rsidRPr="00F615CF" w:rsidRDefault="00F615CF" w:rsidP="00D1039C">
            <w:pPr>
              <w:spacing w:after="0"/>
              <w:ind w:left="851"/>
              <w:rPr>
                <w:rFonts w:ascii="Arial" w:hAnsi="Arial" w:cs="Arial"/>
              </w:rPr>
            </w:pPr>
            <w:r w:rsidRPr="00F615CF">
              <w:rPr>
                <w:rFonts w:ascii="Arial" w:hAnsi="Arial" w:cs="Arial"/>
              </w:rPr>
              <w:t>Notice period</w:t>
            </w:r>
          </w:p>
        </w:tc>
        <w:tc>
          <w:tcPr>
            <w:tcW w:w="6298" w:type="dxa"/>
            <w:shd w:val="clear" w:color="auto" w:fill="auto"/>
          </w:tcPr>
          <w:p w14:paraId="24C2AD93" w14:textId="77777777" w:rsidR="000455C8" w:rsidRDefault="00620FE2" w:rsidP="00D1039C">
            <w:pPr>
              <w:spacing w:after="0"/>
              <w:ind w:left="386"/>
              <w:rPr>
                <w:rFonts w:ascii="Arial" w:hAnsi="Arial" w:cs="Arial"/>
              </w:rPr>
            </w:pPr>
            <w:r>
              <w:rPr>
                <w:rFonts w:ascii="Arial" w:hAnsi="Arial" w:cs="Arial"/>
              </w:rPr>
              <w:t>12</w:t>
            </w:r>
            <w:r w:rsidRPr="00F615CF">
              <w:rPr>
                <w:rFonts w:ascii="Arial" w:hAnsi="Arial" w:cs="Arial"/>
              </w:rPr>
              <w:t xml:space="preserve"> </w:t>
            </w:r>
            <w:r w:rsidR="00F615CF" w:rsidRPr="00F615CF">
              <w:rPr>
                <w:rFonts w:ascii="Arial" w:hAnsi="Arial" w:cs="Arial"/>
              </w:rPr>
              <w:t xml:space="preserve">working weeks </w:t>
            </w:r>
          </w:p>
          <w:p w14:paraId="7FA845E8" w14:textId="2DAEC4DA" w:rsidR="00F615CF" w:rsidRPr="00F615CF" w:rsidRDefault="00F615CF" w:rsidP="00D1039C">
            <w:pPr>
              <w:spacing w:after="0"/>
              <w:ind w:left="386"/>
              <w:rPr>
                <w:rFonts w:ascii="Arial" w:hAnsi="Arial" w:cs="Arial"/>
              </w:rPr>
            </w:pPr>
            <w:r w:rsidRPr="00F615CF">
              <w:rPr>
                <w:rFonts w:ascii="Arial" w:hAnsi="Arial" w:cs="Arial"/>
              </w:rPr>
              <w:t>One week during probationary period.</w:t>
            </w:r>
          </w:p>
        </w:tc>
      </w:tr>
      <w:tr w:rsidR="00F615CF" w:rsidRPr="00F615CF" w14:paraId="4861F958" w14:textId="77777777" w:rsidTr="00F615CF">
        <w:tc>
          <w:tcPr>
            <w:tcW w:w="2988" w:type="dxa"/>
            <w:shd w:val="clear" w:color="auto" w:fill="auto"/>
          </w:tcPr>
          <w:p w14:paraId="026D3590" w14:textId="77777777" w:rsidR="00F615CF" w:rsidRPr="00F615CF" w:rsidRDefault="00F615CF" w:rsidP="00D1039C">
            <w:pPr>
              <w:spacing w:after="0"/>
              <w:ind w:left="851"/>
              <w:rPr>
                <w:rFonts w:ascii="Arial" w:hAnsi="Arial" w:cs="Arial"/>
              </w:rPr>
            </w:pPr>
            <w:r w:rsidRPr="00F615CF">
              <w:rPr>
                <w:rFonts w:ascii="Arial" w:hAnsi="Arial" w:cs="Arial"/>
              </w:rPr>
              <w:t>Hours of work</w:t>
            </w:r>
          </w:p>
        </w:tc>
        <w:tc>
          <w:tcPr>
            <w:tcW w:w="6298" w:type="dxa"/>
            <w:shd w:val="clear" w:color="auto" w:fill="auto"/>
          </w:tcPr>
          <w:p w14:paraId="32AC7502" w14:textId="77777777" w:rsidR="00F615CF" w:rsidRPr="00CF5F66" w:rsidRDefault="00751499" w:rsidP="00D1039C">
            <w:pPr>
              <w:spacing w:after="0"/>
              <w:ind w:left="386"/>
              <w:rPr>
                <w:rFonts w:ascii="Arial" w:hAnsi="Arial" w:cs="Arial"/>
                <w:sz w:val="20"/>
                <w:szCs w:val="20"/>
              </w:rPr>
            </w:pPr>
            <w:r>
              <w:rPr>
                <w:rFonts w:ascii="Arial" w:hAnsi="Arial" w:cs="Arial"/>
              </w:rPr>
              <w:t>36 hours per week</w:t>
            </w:r>
          </w:p>
          <w:p w14:paraId="1D11A134" w14:textId="77777777" w:rsidR="00F615CF" w:rsidRPr="00F615CF" w:rsidRDefault="00F615CF" w:rsidP="00D1039C">
            <w:pPr>
              <w:spacing w:after="0"/>
              <w:ind w:left="851"/>
              <w:rPr>
                <w:rFonts w:ascii="Arial" w:hAnsi="Arial" w:cs="Arial"/>
              </w:rPr>
            </w:pPr>
          </w:p>
        </w:tc>
      </w:tr>
      <w:tr w:rsidR="00F615CF" w:rsidRPr="00F615CF" w14:paraId="64DF50A9" w14:textId="77777777" w:rsidTr="00F615CF">
        <w:tc>
          <w:tcPr>
            <w:tcW w:w="2988" w:type="dxa"/>
            <w:shd w:val="clear" w:color="auto" w:fill="auto"/>
          </w:tcPr>
          <w:p w14:paraId="71A77A4F" w14:textId="77777777" w:rsidR="00F615CF" w:rsidRPr="00F615CF" w:rsidRDefault="00F615CF" w:rsidP="00D1039C">
            <w:pPr>
              <w:spacing w:after="0"/>
              <w:ind w:left="851"/>
              <w:rPr>
                <w:rFonts w:ascii="Arial" w:hAnsi="Arial" w:cs="Arial"/>
              </w:rPr>
            </w:pPr>
            <w:r w:rsidRPr="00F615CF">
              <w:rPr>
                <w:rFonts w:ascii="Arial" w:hAnsi="Arial" w:cs="Arial"/>
              </w:rPr>
              <w:t>Pension</w:t>
            </w:r>
          </w:p>
        </w:tc>
        <w:tc>
          <w:tcPr>
            <w:tcW w:w="6298" w:type="dxa"/>
            <w:shd w:val="clear" w:color="auto" w:fill="auto"/>
          </w:tcPr>
          <w:p w14:paraId="410C24A2" w14:textId="77777777" w:rsidR="00F615CF" w:rsidRPr="00F615CF" w:rsidRDefault="00F615CF" w:rsidP="00D1039C">
            <w:pPr>
              <w:spacing w:after="0"/>
              <w:ind w:left="386"/>
              <w:rPr>
                <w:rFonts w:ascii="Arial" w:hAnsi="Arial" w:cs="Arial"/>
              </w:rPr>
            </w:pPr>
            <w:r w:rsidRPr="00F615CF">
              <w:rPr>
                <w:rFonts w:ascii="Arial" w:hAnsi="Arial" w:cs="Arial"/>
              </w:rPr>
              <w:t>Optional. Money-purchase scheme and salary sacrifice option is available with AEGON:</w:t>
            </w:r>
          </w:p>
          <w:p w14:paraId="09E61F1D" w14:textId="77777777" w:rsidR="00F615CF" w:rsidRPr="00F615CF" w:rsidRDefault="00F615CF" w:rsidP="00D1039C">
            <w:pPr>
              <w:spacing w:after="0"/>
              <w:ind w:left="386"/>
              <w:rPr>
                <w:rFonts w:ascii="Arial" w:hAnsi="Arial" w:cs="Arial"/>
              </w:rPr>
            </w:pPr>
            <w:r w:rsidRPr="00F615CF">
              <w:rPr>
                <w:rFonts w:ascii="Arial" w:hAnsi="Arial" w:cs="Arial"/>
              </w:rPr>
              <w:t>Employee contribution is 3% of gross annual salary</w:t>
            </w:r>
          </w:p>
          <w:p w14:paraId="5C446138" w14:textId="77777777" w:rsidR="00F615CF" w:rsidRPr="00F615CF" w:rsidRDefault="00F615CF" w:rsidP="00D1039C">
            <w:pPr>
              <w:spacing w:after="0"/>
              <w:ind w:left="386"/>
              <w:rPr>
                <w:rFonts w:ascii="Arial" w:hAnsi="Arial" w:cs="Arial"/>
              </w:rPr>
            </w:pPr>
            <w:r w:rsidRPr="00F615CF">
              <w:rPr>
                <w:rFonts w:ascii="Arial" w:hAnsi="Arial" w:cs="Arial"/>
              </w:rPr>
              <w:t>Employer contribution is 5% of gross salary.</w:t>
            </w:r>
          </w:p>
          <w:p w14:paraId="46527856" w14:textId="77777777" w:rsidR="00F615CF" w:rsidRPr="00F615CF" w:rsidRDefault="00F615CF" w:rsidP="00D1039C">
            <w:pPr>
              <w:spacing w:after="0"/>
              <w:ind w:left="851"/>
              <w:rPr>
                <w:rFonts w:ascii="Arial" w:hAnsi="Arial" w:cs="Arial"/>
              </w:rPr>
            </w:pPr>
          </w:p>
        </w:tc>
      </w:tr>
      <w:tr w:rsidR="00F615CF" w:rsidRPr="00F615CF" w14:paraId="73F29512" w14:textId="77777777" w:rsidTr="00F615CF">
        <w:tc>
          <w:tcPr>
            <w:tcW w:w="2988" w:type="dxa"/>
            <w:shd w:val="clear" w:color="auto" w:fill="auto"/>
          </w:tcPr>
          <w:p w14:paraId="66263FEE" w14:textId="77777777" w:rsidR="00F615CF" w:rsidRPr="00F615CF" w:rsidRDefault="00F615CF" w:rsidP="00D1039C">
            <w:pPr>
              <w:spacing w:after="0"/>
              <w:ind w:left="851"/>
              <w:rPr>
                <w:rFonts w:ascii="Arial" w:hAnsi="Arial" w:cs="Arial"/>
              </w:rPr>
            </w:pPr>
            <w:r w:rsidRPr="00F615CF">
              <w:rPr>
                <w:rFonts w:ascii="Arial" w:hAnsi="Arial" w:cs="Arial"/>
              </w:rPr>
              <w:t>Season Ticket Loan</w:t>
            </w:r>
          </w:p>
        </w:tc>
        <w:tc>
          <w:tcPr>
            <w:tcW w:w="6298" w:type="dxa"/>
            <w:shd w:val="clear" w:color="auto" w:fill="auto"/>
          </w:tcPr>
          <w:p w14:paraId="646F73D0" w14:textId="77777777" w:rsidR="00F615CF" w:rsidRPr="00F615CF" w:rsidRDefault="00F615CF" w:rsidP="00D1039C">
            <w:pPr>
              <w:spacing w:after="0"/>
              <w:ind w:left="386"/>
              <w:rPr>
                <w:rFonts w:ascii="Arial" w:hAnsi="Arial" w:cs="Arial"/>
              </w:rPr>
            </w:pPr>
            <w:r w:rsidRPr="00F615CF">
              <w:rPr>
                <w:rFonts w:ascii="Arial" w:hAnsi="Arial" w:cs="Arial"/>
              </w:rPr>
              <w:t>An interest free season ticket loan is available to all staff immediately.</w:t>
            </w:r>
          </w:p>
          <w:p w14:paraId="22BAD10D" w14:textId="77777777" w:rsidR="00F615CF" w:rsidRPr="00F615CF" w:rsidRDefault="00F615CF" w:rsidP="00D1039C">
            <w:pPr>
              <w:spacing w:after="0"/>
              <w:ind w:left="851"/>
              <w:rPr>
                <w:rFonts w:ascii="Arial" w:hAnsi="Arial" w:cs="Arial"/>
              </w:rPr>
            </w:pPr>
          </w:p>
        </w:tc>
      </w:tr>
      <w:tr w:rsidR="00F615CF" w:rsidRPr="00F615CF" w14:paraId="6DFA8815" w14:textId="77777777" w:rsidTr="00F615CF">
        <w:tc>
          <w:tcPr>
            <w:tcW w:w="2988" w:type="dxa"/>
            <w:shd w:val="clear" w:color="auto" w:fill="auto"/>
          </w:tcPr>
          <w:p w14:paraId="3C4DB9F7" w14:textId="77777777" w:rsidR="00F615CF" w:rsidRPr="00F615CF" w:rsidRDefault="00F615CF" w:rsidP="00D1039C">
            <w:pPr>
              <w:spacing w:after="0"/>
              <w:ind w:left="851"/>
              <w:rPr>
                <w:rFonts w:ascii="Arial" w:hAnsi="Arial" w:cs="Arial"/>
              </w:rPr>
            </w:pPr>
            <w:r w:rsidRPr="00F615CF">
              <w:rPr>
                <w:rFonts w:ascii="Arial" w:hAnsi="Arial" w:cs="Arial"/>
              </w:rPr>
              <w:t>Trade Union</w:t>
            </w:r>
          </w:p>
        </w:tc>
        <w:tc>
          <w:tcPr>
            <w:tcW w:w="6298" w:type="dxa"/>
            <w:shd w:val="clear" w:color="auto" w:fill="auto"/>
          </w:tcPr>
          <w:p w14:paraId="0CE41E43" w14:textId="77777777" w:rsidR="00F615CF" w:rsidRPr="00F615CF" w:rsidRDefault="00F615CF" w:rsidP="00D1039C">
            <w:pPr>
              <w:spacing w:after="0"/>
              <w:ind w:left="386"/>
              <w:rPr>
                <w:rFonts w:ascii="Arial" w:hAnsi="Arial" w:cs="Arial"/>
              </w:rPr>
            </w:pPr>
            <w:r w:rsidRPr="00F615CF">
              <w:rPr>
                <w:rFonts w:ascii="Arial" w:hAnsi="Arial" w:cs="Arial"/>
              </w:rPr>
              <w:t>The Fostering Network recognises the trade union Unite</w:t>
            </w:r>
          </w:p>
          <w:p w14:paraId="2669A88A" w14:textId="77777777" w:rsidR="00F615CF" w:rsidRPr="00F615CF" w:rsidRDefault="00F615CF" w:rsidP="00D1039C">
            <w:pPr>
              <w:spacing w:after="0"/>
              <w:ind w:left="386"/>
              <w:rPr>
                <w:rFonts w:ascii="Arial" w:hAnsi="Arial" w:cs="Arial"/>
              </w:rPr>
            </w:pPr>
            <w:r w:rsidRPr="00F615CF">
              <w:rPr>
                <w:rFonts w:ascii="Arial" w:hAnsi="Arial" w:cs="Arial"/>
              </w:rPr>
              <w:t xml:space="preserve"> and members of staff can join if they wish.</w:t>
            </w:r>
          </w:p>
          <w:p w14:paraId="3E737273" w14:textId="77777777" w:rsidR="00F615CF" w:rsidRPr="00F615CF" w:rsidRDefault="00F615CF" w:rsidP="00D1039C">
            <w:pPr>
              <w:spacing w:after="0"/>
              <w:ind w:left="851"/>
              <w:rPr>
                <w:rFonts w:ascii="Arial" w:hAnsi="Arial" w:cs="Arial"/>
              </w:rPr>
            </w:pPr>
          </w:p>
        </w:tc>
      </w:tr>
    </w:tbl>
    <w:p w14:paraId="7B82042F" w14:textId="3774927F" w:rsidR="005C2D30" w:rsidRPr="00903C8C" w:rsidRDefault="005C2D30" w:rsidP="005C2D30">
      <w:pPr>
        <w:spacing w:after="0"/>
        <w:rPr>
          <w:rFonts w:ascii="Arial" w:hAnsi="Arial" w:cs="Arial"/>
          <w:sz w:val="20"/>
          <w:szCs w:val="20"/>
        </w:rPr>
      </w:pPr>
    </w:p>
    <w:sectPr w:rsidR="005C2D30" w:rsidRPr="00903C8C" w:rsidSect="000B2685">
      <w:footerReference w:type="default" r:id="rId9"/>
      <w:pgSz w:w="11906" w:h="16838"/>
      <w:pgMar w:top="720" w:right="1558"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2DF1" w14:textId="77777777" w:rsidR="00F0577A" w:rsidRDefault="00F0577A" w:rsidP="00194DB6">
      <w:pPr>
        <w:spacing w:after="0" w:line="240" w:lineRule="auto"/>
      </w:pPr>
      <w:r>
        <w:separator/>
      </w:r>
    </w:p>
  </w:endnote>
  <w:endnote w:type="continuationSeparator" w:id="0">
    <w:p w14:paraId="3E199EC7" w14:textId="77777777" w:rsidR="00F0577A" w:rsidRDefault="00F0577A" w:rsidP="0019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181048266"/>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50C53116" w14:textId="77777777" w:rsidR="00194DB6" w:rsidRDefault="00194DB6">
            <w:pPr>
              <w:pStyle w:val="Footer"/>
              <w:jc w:val="right"/>
              <w:rPr>
                <w:rFonts w:ascii="Arial" w:hAnsi="Arial" w:cs="Arial"/>
                <w:bCs/>
                <w:sz w:val="20"/>
                <w:szCs w:val="20"/>
              </w:rPr>
            </w:pPr>
            <w:r w:rsidRPr="00194DB6">
              <w:rPr>
                <w:rFonts w:ascii="Arial" w:hAnsi="Arial" w:cs="Arial"/>
                <w:sz w:val="20"/>
                <w:szCs w:val="20"/>
              </w:rPr>
              <w:t xml:space="preserve">Page </w:t>
            </w:r>
            <w:r w:rsidRPr="00194DB6">
              <w:rPr>
                <w:rFonts w:ascii="Arial" w:hAnsi="Arial" w:cs="Arial"/>
                <w:bCs/>
                <w:sz w:val="20"/>
                <w:szCs w:val="20"/>
              </w:rPr>
              <w:fldChar w:fldCharType="begin"/>
            </w:r>
            <w:r w:rsidRPr="00194DB6">
              <w:rPr>
                <w:rFonts w:ascii="Arial" w:hAnsi="Arial" w:cs="Arial"/>
                <w:bCs/>
                <w:sz w:val="20"/>
                <w:szCs w:val="20"/>
              </w:rPr>
              <w:instrText xml:space="preserve"> PAGE </w:instrText>
            </w:r>
            <w:r w:rsidRPr="00194DB6">
              <w:rPr>
                <w:rFonts w:ascii="Arial" w:hAnsi="Arial" w:cs="Arial"/>
                <w:bCs/>
                <w:sz w:val="20"/>
                <w:szCs w:val="20"/>
              </w:rPr>
              <w:fldChar w:fldCharType="separate"/>
            </w:r>
            <w:r w:rsidR="00005961">
              <w:rPr>
                <w:rFonts w:ascii="Arial" w:hAnsi="Arial" w:cs="Arial"/>
                <w:bCs/>
                <w:noProof/>
                <w:sz w:val="20"/>
                <w:szCs w:val="20"/>
              </w:rPr>
              <w:t>2</w:t>
            </w:r>
            <w:r w:rsidRPr="00194DB6">
              <w:rPr>
                <w:rFonts w:ascii="Arial" w:hAnsi="Arial" w:cs="Arial"/>
                <w:bCs/>
                <w:sz w:val="20"/>
                <w:szCs w:val="20"/>
              </w:rPr>
              <w:fldChar w:fldCharType="end"/>
            </w:r>
            <w:r w:rsidRPr="00194DB6">
              <w:rPr>
                <w:rFonts w:ascii="Arial" w:hAnsi="Arial" w:cs="Arial"/>
                <w:sz w:val="20"/>
                <w:szCs w:val="20"/>
              </w:rPr>
              <w:t xml:space="preserve"> of </w:t>
            </w:r>
            <w:r w:rsidRPr="00194DB6">
              <w:rPr>
                <w:rFonts w:ascii="Arial" w:hAnsi="Arial" w:cs="Arial"/>
                <w:bCs/>
                <w:sz w:val="20"/>
                <w:szCs w:val="20"/>
              </w:rPr>
              <w:fldChar w:fldCharType="begin"/>
            </w:r>
            <w:r w:rsidRPr="00194DB6">
              <w:rPr>
                <w:rFonts w:ascii="Arial" w:hAnsi="Arial" w:cs="Arial"/>
                <w:bCs/>
                <w:sz w:val="20"/>
                <w:szCs w:val="20"/>
              </w:rPr>
              <w:instrText xml:space="preserve"> NUMPAGES  </w:instrText>
            </w:r>
            <w:r w:rsidRPr="00194DB6">
              <w:rPr>
                <w:rFonts w:ascii="Arial" w:hAnsi="Arial" w:cs="Arial"/>
                <w:bCs/>
                <w:sz w:val="20"/>
                <w:szCs w:val="20"/>
              </w:rPr>
              <w:fldChar w:fldCharType="separate"/>
            </w:r>
            <w:r w:rsidR="00005961">
              <w:rPr>
                <w:rFonts w:ascii="Arial" w:hAnsi="Arial" w:cs="Arial"/>
                <w:bCs/>
                <w:noProof/>
                <w:sz w:val="20"/>
                <w:szCs w:val="20"/>
              </w:rPr>
              <w:t>5</w:t>
            </w:r>
            <w:r w:rsidRPr="00194DB6">
              <w:rPr>
                <w:rFonts w:ascii="Arial" w:hAnsi="Arial" w:cs="Arial"/>
                <w:bCs/>
                <w:sz w:val="20"/>
                <w:szCs w:val="20"/>
              </w:rPr>
              <w:fldChar w:fldCharType="end"/>
            </w:r>
          </w:p>
          <w:p w14:paraId="51B1DD7D" w14:textId="5B294497" w:rsidR="00194DB6" w:rsidRPr="00194DB6" w:rsidRDefault="001F25B8" w:rsidP="001F25B8">
            <w:pPr>
              <w:pStyle w:val="Footer"/>
              <w:jc w:val="center"/>
              <w:rPr>
                <w:rFonts w:ascii="Arial" w:hAnsi="Arial" w:cs="Arial"/>
                <w:sz w:val="20"/>
                <w:szCs w:val="20"/>
              </w:rPr>
            </w:pPr>
          </w:p>
        </w:sdtContent>
      </w:sdt>
    </w:sdtContent>
  </w:sdt>
  <w:p w14:paraId="2F8AF39B" w14:textId="77777777" w:rsidR="00194DB6" w:rsidRPr="00194DB6" w:rsidRDefault="00194DB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EFB5" w14:textId="77777777" w:rsidR="00F0577A" w:rsidRDefault="00F0577A" w:rsidP="00194DB6">
      <w:pPr>
        <w:spacing w:after="0" w:line="240" w:lineRule="auto"/>
      </w:pPr>
      <w:r>
        <w:separator/>
      </w:r>
    </w:p>
  </w:footnote>
  <w:footnote w:type="continuationSeparator" w:id="0">
    <w:p w14:paraId="78FBB5DE" w14:textId="77777777" w:rsidR="00F0577A" w:rsidRDefault="00F0577A" w:rsidP="00194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492"/>
    <w:multiLevelType w:val="hybridMultilevel"/>
    <w:tmpl w:val="02C2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F6E5C"/>
    <w:multiLevelType w:val="hybridMultilevel"/>
    <w:tmpl w:val="3344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60E7"/>
    <w:multiLevelType w:val="hybridMultilevel"/>
    <w:tmpl w:val="D98C5A62"/>
    <w:lvl w:ilvl="0" w:tplc="931ACF0E">
      <w:start w:val="1"/>
      <w:numFmt w:val="decimal"/>
      <w:lvlText w:val="%1."/>
      <w:lvlJc w:val="left"/>
      <w:pPr>
        <w:ind w:left="1068"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2DCE041B"/>
    <w:multiLevelType w:val="hybridMultilevel"/>
    <w:tmpl w:val="633E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E621A"/>
    <w:multiLevelType w:val="hybridMultilevel"/>
    <w:tmpl w:val="7250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14C59"/>
    <w:multiLevelType w:val="hybridMultilevel"/>
    <w:tmpl w:val="6F884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27052"/>
    <w:multiLevelType w:val="hybridMultilevel"/>
    <w:tmpl w:val="8D78B1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53153C"/>
    <w:multiLevelType w:val="hybridMultilevel"/>
    <w:tmpl w:val="2E34FE42"/>
    <w:lvl w:ilvl="0" w:tplc="FAD2F0B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529A3206"/>
    <w:multiLevelType w:val="hybridMultilevel"/>
    <w:tmpl w:val="BA3C0D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F7E43"/>
    <w:multiLevelType w:val="hybridMultilevel"/>
    <w:tmpl w:val="4BF8F5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90D65"/>
    <w:multiLevelType w:val="hybridMultilevel"/>
    <w:tmpl w:val="275E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06417D"/>
    <w:multiLevelType w:val="hybridMultilevel"/>
    <w:tmpl w:val="30EA0A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DB0BEA"/>
    <w:multiLevelType w:val="hybridMultilevel"/>
    <w:tmpl w:val="65700E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
  </w:num>
  <w:num w:numId="4">
    <w:abstractNumId w:val="10"/>
  </w:num>
  <w:num w:numId="5">
    <w:abstractNumId w:val="4"/>
  </w:num>
  <w:num w:numId="6">
    <w:abstractNumId w:val="2"/>
  </w:num>
  <w:num w:numId="7">
    <w:abstractNumId w:val="11"/>
  </w:num>
  <w:num w:numId="8">
    <w:abstractNumId w:val="6"/>
  </w:num>
  <w:num w:numId="9">
    <w:abstractNumId w:val="9"/>
  </w:num>
  <w:num w:numId="10">
    <w:abstractNumId w:val="8"/>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CF"/>
    <w:rsid w:val="00005961"/>
    <w:rsid w:val="000455C8"/>
    <w:rsid w:val="00063828"/>
    <w:rsid w:val="000902BF"/>
    <w:rsid w:val="000A089F"/>
    <w:rsid w:val="000B2685"/>
    <w:rsid w:val="000B3971"/>
    <w:rsid w:val="000C7769"/>
    <w:rsid w:val="000F0264"/>
    <w:rsid w:val="00146AE4"/>
    <w:rsid w:val="001828B7"/>
    <w:rsid w:val="00194DB6"/>
    <w:rsid w:val="001F25B8"/>
    <w:rsid w:val="001F7EFB"/>
    <w:rsid w:val="00212C03"/>
    <w:rsid w:val="00290F06"/>
    <w:rsid w:val="002B2D55"/>
    <w:rsid w:val="002F6035"/>
    <w:rsid w:val="00332B95"/>
    <w:rsid w:val="003433A9"/>
    <w:rsid w:val="00377DE0"/>
    <w:rsid w:val="003A1FAC"/>
    <w:rsid w:val="003A5ADC"/>
    <w:rsid w:val="00435547"/>
    <w:rsid w:val="00443E36"/>
    <w:rsid w:val="00485D91"/>
    <w:rsid w:val="00533949"/>
    <w:rsid w:val="00571665"/>
    <w:rsid w:val="005A6247"/>
    <w:rsid w:val="005C2D30"/>
    <w:rsid w:val="005D2C8D"/>
    <w:rsid w:val="0061367D"/>
    <w:rsid w:val="00617234"/>
    <w:rsid w:val="00620FE2"/>
    <w:rsid w:val="006F0BF3"/>
    <w:rsid w:val="00713E81"/>
    <w:rsid w:val="00751499"/>
    <w:rsid w:val="0077639B"/>
    <w:rsid w:val="007C0A7B"/>
    <w:rsid w:val="008344EB"/>
    <w:rsid w:val="008675D0"/>
    <w:rsid w:val="00871B85"/>
    <w:rsid w:val="0087295F"/>
    <w:rsid w:val="00895D61"/>
    <w:rsid w:val="008973BE"/>
    <w:rsid w:val="008C412D"/>
    <w:rsid w:val="00903C8C"/>
    <w:rsid w:val="00932FFD"/>
    <w:rsid w:val="00A31AF5"/>
    <w:rsid w:val="00A35A95"/>
    <w:rsid w:val="00A678CB"/>
    <w:rsid w:val="00B75A90"/>
    <w:rsid w:val="00B812BE"/>
    <w:rsid w:val="00BD3EC9"/>
    <w:rsid w:val="00BF0E71"/>
    <w:rsid w:val="00C20899"/>
    <w:rsid w:val="00C4366F"/>
    <w:rsid w:val="00C779FE"/>
    <w:rsid w:val="00CD0B57"/>
    <w:rsid w:val="00CF4FA7"/>
    <w:rsid w:val="00CF5F66"/>
    <w:rsid w:val="00D1039C"/>
    <w:rsid w:val="00D77461"/>
    <w:rsid w:val="00DA647A"/>
    <w:rsid w:val="00DD0F52"/>
    <w:rsid w:val="00DD31FC"/>
    <w:rsid w:val="00DD5EC5"/>
    <w:rsid w:val="00E03868"/>
    <w:rsid w:val="00E456B2"/>
    <w:rsid w:val="00E61F29"/>
    <w:rsid w:val="00EA3D54"/>
    <w:rsid w:val="00EA5688"/>
    <w:rsid w:val="00EA63D9"/>
    <w:rsid w:val="00EF4389"/>
    <w:rsid w:val="00EF6EC8"/>
    <w:rsid w:val="00F02C3B"/>
    <w:rsid w:val="00F0577A"/>
    <w:rsid w:val="00F246FB"/>
    <w:rsid w:val="00F36886"/>
    <w:rsid w:val="00F449B2"/>
    <w:rsid w:val="00F4788C"/>
    <w:rsid w:val="00F615CF"/>
    <w:rsid w:val="00F932DF"/>
    <w:rsid w:val="00FF3008"/>
    <w:rsid w:val="00FF4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509C"/>
  <w15:docId w15:val="{CD58384E-4DF2-4AD7-B91B-C06BD58B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15CF"/>
    <w:pPr>
      <w:keepNext/>
      <w:keepLines/>
      <w:spacing w:after="0" w:line="240" w:lineRule="auto"/>
      <w:outlineLvl w:val="1"/>
    </w:pPr>
    <w:rPr>
      <w:rFonts w:asciiTheme="majorHAnsi" w:eastAsiaTheme="majorEastAsia" w:hAnsiTheme="majorHAnsi" w:cstheme="majorBidi"/>
      <w:b/>
      <w:color w:val="000000" w:themeColor="text1"/>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5CF"/>
    <w:rPr>
      <w:rFonts w:ascii="Tahoma" w:hAnsi="Tahoma" w:cs="Tahoma"/>
      <w:sz w:val="16"/>
      <w:szCs w:val="16"/>
    </w:rPr>
  </w:style>
  <w:style w:type="character" w:customStyle="1" w:styleId="Heading2Char">
    <w:name w:val="Heading 2 Char"/>
    <w:basedOn w:val="DefaultParagraphFont"/>
    <w:link w:val="Heading2"/>
    <w:uiPriority w:val="9"/>
    <w:rsid w:val="00F615CF"/>
    <w:rPr>
      <w:rFonts w:asciiTheme="majorHAnsi" w:eastAsiaTheme="majorEastAsia" w:hAnsiTheme="majorHAnsi" w:cstheme="majorBidi"/>
      <w:b/>
      <w:color w:val="000000" w:themeColor="text1"/>
      <w:spacing w:val="-2"/>
      <w:sz w:val="24"/>
      <w:szCs w:val="24"/>
    </w:rPr>
  </w:style>
  <w:style w:type="paragraph" w:styleId="Title">
    <w:name w:val="Title"/>
    <w:basedOn w:val="Normal"/>
    <w:next w:val="Normal"/>
    <w:link w:val="TitleChar"/>
    <w:uiPriority w:val="10"/>
    <w:qFormat/>
    <w:rsid w:val="00F615CF"/>
    <w:pPr>
      <w:spacing w:after="240" w:line="240" w:lineRule="auto"/>
      <w:contextualSpacing/>
    </w:pPr>
    <w:rPr>
      <w:rFonts w:asciiTheme="majorHAnsi" w:eastAsiaTheme="majorEastAsia" w:hAnsiTheme="majorHAnsi" w:cstheme="majorBidi"/>
      <w:b/>
      <w:spacing w:val="-10"/>
      <w:kern w:val="28"/>
      <w:sz w:val="32"/>
      <w:szCs w:val="32"/>
    </w:rPr>
  </w:style>
  <w:style w:type="character" w:customStyle="1" w:styleId="TitleChar">
    <w:name w:val="Title Char"/>
    <w:basedOn w:val="DefaultParagraphFont"/>
    <w:link w:val="Title"/>
    <w:uiPriority w:val="10"/>
    <w:rsid w:val="00F615CF"/>
    <w:rPr>
      <w:rFonts w:asciiTheme="majorHAnsi" w:eastAsiaTheme="majorEastAsia" w:hAnsiTheme="majorHAnsi" w:cstheme="majorBidi"/>
      <w:b/>
      <w:spacing w:val="-10"/>
      <w:kern w:val="28"/>
      <w:sz w:val="32"/>
      <w:szCs w:val="32"/>
    </w:rPr>
  </w:style>
  <w:style w:type="paragraph" w:styleId="Header">
    <w:name w:val="header"/>
    <w:basedOn w:val="Normal"/>
    <w:link w:val="HeaderChar"/>
    <w:uiPriority w:val="99"/>
    <w:unhideWhenUsed/>
    <w:rsid w:val="00194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DB6"/>
  </w:style>
  <w:style w:type="paragraph" w:styleId="Footer">
    <w:name w:val="footer"/>
    <w:basedOn w:val="Normal"/>
    <w:link w:val="FooterChar"/>
    <w:uiPriority w:val="99"/>
    <w:unhideWhenUsed/>
    <w:rsid w:val="00194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DB6"/>
  </w:style>
  <w:style w:type="paragraph" w:styleId="ListParagraph">
    <w:name w:val="List Paragraph"/>
    <w:basedOn w:val="Normal"/>
    <w:uiPriority w:val="34"/>
    <w:qFormat/>
    <w:rsid w:val="00DD0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A271-EEB3-48A7-961D-76352F3A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1103</Words>
  <Characters>6291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TFN</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Arama</dc:creator>
  <cp:lastModifiedBy>Emily Hall</cp:lastModifiedBy>
  <cp:revision>2</cp:revision>
  <dcterms:created xsi:type="dcterms:W3CDTF">2021-04-22T15:58:00Z</dcterms:created>
  <dcterms:modified xsi:type="dcterms:W3CDTF">2021-04-22T15:58:00Z</dcterms:modified>
</cp:coreProperties>
</file>